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920D" w14:textId="44E8103C" w:rsidR="00012451" w:rsidRPr="00FE6937" w:rsidRDefault="00A67BA5" w:rsidP="00A67BA5">
      <w:pPr>
        <w:pStyle w:val="Title"/>
        <w:jc w:val="center"/>
        <w:rPr>
          <w:b/>
          <w:bCs/>
          <w:sz w:val="40"/>
          <w:szCs w:val="40"/>
        </w:rPr>
      </w:pPr>
      <w:r w:rsidRPr="00FE6937">
        <w:rPr>
          <w:b/>
          <w:bCs/>
          <w:sz w:val="40"/>
          <w:szCs w:val="40"/>
        </w:rPr>
        <w:t xml:space="preserve">Session #2: The </w:t>
      </w:r>
      <w:r w:rsidR="00DF1577" w:rsidRPr="00FE6937">
        <w:rPr>
          <w:b/>
          <w:bCs/>
          <w:sz w:val="40"/>
          <w:szCs w:val="40"/>
        </w:rPr>
        <w:t>Lament</w:t>
      </w:r>
      <w:r w:rsidRPr="00FE6937">
        <w:rPr>
          <w:b/>
          <w:bCs/>
          <w:sz w:val="40"/>
          <w:szCs w:val="40"/>
        </w:rPr>
        <w:t xml:space="preserve"> Psalms</w:t>
      </w:r>
      <w:r w:rsidR="00DF1577" w:rsidRPr="00FE6937">
        <w:rPr>
          <w:b/>
          <w:bCs/>
          <w:sz w:val="40"/>
          <w:szCs w:val="40"/>
        </w:rPr>
        <w:t xml:space="preserve">: </w:t>
      </w:r>
      <w:r w:rsidR="00D16BF1" w:rsidRPr="00FE6937">
        <w:rPr>
          <w:b/>
          <w:bCs/>
          <w:sz w:val="40"/>
          <w:szCs w:val="40"/>
        </w:rPr>
        <w:t>(Psalm 13 &amp; 137)</w:t>
      </w:r>
    </w:p>
    <w:p w14:paraId="30186E4D" w14:textId="77777777" w:rsidR="00DF1577" w:rsidRPr="00DF1577" w:rsidRDefault="00DF1577" w:rsidP="00DF1577"/>
    <w:p w14:paraId="6825E584" w14:textId="50588659" w:rsidR="0069328C" w:rsidRPr="00212D98" w:rsidRDefault="005C5681" w:rsidP="00787BA8">
      <w:pPr>
        <w:pStyle w:val="Heading1"/>
        <w:jc w:val="center"/>
        <w:rPr>
          <w:b/>
          <w:bCs/>
        </w:rPr>
      </w:pPr>
      <w:r w:rsidRPr="00212D98">
        <w:rPr>
          <w:b/>
          <w:bCs/>
        </w:rPr>
        <w:t>What is a lament?</w:t>
      </w:r>
    </w:p>
    <w:p w14:paraId="71E32027" w14:textId="77777777" w:rsidR="00212D98" w:rsidRPr="00212D98" w:rsidRDefault="00212D98" w:rsidP="00212D98">
      <w:pPr>
        <w:pStyle w:val="ListParagraph"/>
      </w:pPr>
    </w:p>
    <w:p w14:paraId="53EE6461" w14:textId="5A9DC6DE" w:rsidR="00D86BB3" w:rsidRDefault="0069328C" w:rsidP="00360982">
      <w:pPr>
        <w:pStyle w:val="ListParagraph"/>
        <w:numPr>
          <w:ilvl w:val="0"/>
          <w:numId w:val="4"/>
        </w:numPr>
      </w:pPr>
      <w:r w:rsidRPr="0069328C">
        <w:rPr>
          <w:b/>
          <w:bCs/>
        </w:rPr>
        <w:t>For all:</w:t>
      </w:r>
      <w:r w:rsidR="008135D5">
        <w:t xml:space="preserve"> </w:t>
      </w:r>
      <w:r w:rsidR="00360982">
        <w:t>a</w:t>
      </w:r>
      <w:r w:rsidR="00845226">
        <w:t xml:space="preserve"> </w:t>
      </w:r>
      <w:r w:rsidR="00845226" w:rsidRPr="0069328C">
        <w:rPr>
          <w:b/>
          <w:bCs/>
          <w:u w:val="single"/>
        </w:rPr>
        <w:t>complaint</w:t>
      </w:r>
      <w:r w:rsidR="00845226">
        <w:t xml:space="preserve"> </w:t>
      </w:r>
      <w:r w:rsidR="004661DE">
        <w:t>(</w:t>
      </w:r>
      <w:r w:rsidR="00845226">
        <w:t>that things are not as they should be</w:t>
      </w:r>
      <w:r w:rsidR="004661DE">
        <w:t>)</w:t>
      </w:r>
    </w:p>
    <w:p w14:paraId="64448535" w14:textId="77777777" w:rsidR="00D23097" w:rsidRDefault="00D23097" w:rsidP="00D23097">
      <w:pPr>
        <w:pStyle w:val="ListParagraph"/>
      </w:pPr>
    </w:p>
    <w:p w14:paraId="360A06AE" w14:textId="1CEA9C24" w:rsidR="00D23097" w:rsidRDefault="0069328C" w:rsidP="00D23097">
      <w:pPr>
        <w:pStyle w:val="ListParagraph"/>
        <w:numPr>
          <w:ilvl w:val="0"/>
          <w:numId w:val="4"/>
        </w:numPr>
      </w:pPr>
      <w:r>
        <w:rPr>
          <w:b/>
          <w:bCs/>
        </w:rPr>
        <w:t>For believers:</w:t>
      </w:r>
      <w:r w:rsidR="008135D5">
        <w:t xml:space="preserve"> </w:t>
      </w:r>
      <w:bookmarkStart w:id="0" w:name="_Hlk133833131"/>
      <w:r w:rsidR="008135D5" w:rsidRPr="00845226">
        <w:t xml:space="preserve">‘Lament is the </w:t>
      </w:r>
      <w:r w:rsidR="008135D5" w:rsidRPr="0069328C">
        <w:rPr>
          <w:b/>
          <w:bCs/>
          <w:u w:val="single"/>
        </w:rPr>
        <w:t>honest cry</w:t>
      </w:r>
      <w:r w:rsidR="008135D5" w:rsidRPr="00845226">
        <w:t xml:space="preserve"> of a hurting heart wrestling with the paradox of pain and the promise of God’s goodness.’</w:t>
      </w:r>
      <w:r w:rsidR="00F4241C">
        <w:t xml:space="preserve"> – </w:t>
      </w:r>
      <w:r w:rsidR="00F4241C" w:rsidRPr="00F4241C">
        <w:rPr>
          <w:sz w:val="18"/>
          <w:szCs w:val="18"/>
        </w:rPr>
        <w:t xml:space="preserve">Mark </w:t>
      </w:r>
      <w:proofErr w:type="spellStart"/>
      <w:r w:rsidR="00F4241C" w:rsidRPr="00F4241C">
        <w:rPr>
          <w:sz w:val="18"/>
          <w:szCs w:val="18"/>
        </w:rPr>
        <w:t>Vroegop</w:t>
      </w:r>
      <w:proofErr w:type="spellEnd"/>
      <w:r w:rsidR="008135D5" w:rsidRPr="00845226">
        <w:rPr>
          <w:vertAlign w:val="superscript"/>
        </w:rPr>
        <w:endnoteReference w:id="1"/>
      </w:r>
      <w:bookmarkEnd w:id="0"/>
    </w:p>
    <w:p w14:paraId="4708C212" w14:textId="77777777" w:rsidR="00D23097" w:rsidRDefault="00D23097" w:rsidP="00D23097">
      <w:pPr>
        <w:pStyle w:val="ListParagraph"/>
      </w:pPr>
    </w:p>
    <w:p w14:paraId="441ED53E" w14:textId="1B81DF50" w:rsidR="00D23097" w:rsidRDefault="0069328C" w:rsidP="00D23097">
      <w:pPr>
        <w:pStyle w:val="ListParagraph"/>
        <w:numPr>
          <w:ilvl w:val="0"/>
          <w:numId w:val="4"/>
        </w:numPr>
      </w:pPr>
      <w:r>
        <w:rPr>
          <w:b/>
          <w:bCs/>
        </w:rPr>
        <w:t>For the psalmist</w:t>
      </w:r>
      <w:r w:rsidR="00CC2174">
        <w:t xml:space="preserve">: a </w:t>
      </w:r>
      <w:r w:rsidR="00CC2174" w:rsidRPr="0069328C">
        <w:rPr>
          <w:b/>
          <w:bCs/>
          <w:u w:val="single"/>
        </w:rPr>
        <w:t>prayer of pained protest</w:t>
      </w:r>
      <w:r w:rsidR="00CC2174">
        <w:t xml:space="preserve"> that, despite God’s covenant promises, His people experience all manner of calamities: slander, sickness, </w:t>
      </w:r>
      <w:r w:rsidR="00360982">
        <w:t xml:space="preserve">privation, loss, </w:t>
      </w:r>
      <w:r w:rsidR="00CC2174">
        <w:t xml:space="preserve">treachery, </w:t>
      </w:r>
      <w:r w:rsidR="00360982">
        <w:t xml:space="preserve">violence, </w:t>
      </w:r>
      <w:proofErr w:type="spellStart"/>
      <w:r w:rsidR="00CC2174">
        <w:t>kinglessness</w:t>
      </w:r>
      <w:proofErr w:type="spellEnd"/>
      <w:r w:rsidR="00CC2174">
        <w:t>, and even exile</w:t>
      </w:r>
      <w:r w:rsidR="00B805D9">
        <w:t xml:space="preserve"> (see Ps 89</w:t>
      </w:r>
      <w:r w:rsidR="006A523E">
        <w:t>:38-46</w:t>
      </w:r>
      <w:r w:rsidR="00B805D9">
        <w:t>).</w:t>
      </w:r>
    </w:p>
    <w:p w14:paraId="7BC8096F" w14:textId="77777777" w:rsidR="00D23097" w:rsidRDefault="00D23097" w:rsidP="00D23097">
      <w:pPr>
        <w:pStyle w:val="ListParagraph"/>
      </w:pPr>
    </w:p>
    <w:p w14:paraId="2152E4E4" w14:textId="690BE78D" w:rsidR="008135D5" w:rsidRPr="00D23097" w:rsidRDefault="00B805D9" w:rsidP="001C315B">
      <w:pPr>
        <w:pStyle w:val="ListParagraph"/>
        <w:numPr>
          <w:ilvl w:val="0"/>
          <w:numId w:val="4"/>
        </w:numPr>
      </w:pPr>
      <w:r w:rsidRPr="0069328C">
        <w:rPr>
          <w:b/>
          <w:bCs/>
        </w:rPr>
        <w:t>1</w:t>
      </w:r>
      <w:r w:rsidRPr="0069328C">
        <w:rPr>
          <w:b/>
          <w:bCs/>
          <w:vertAlign w:val="superscript"/>
        </w:rPr>
        <w:t>st</w:t>
      </w:r>
      <w:r w:rsidRPr="0069328C">
        <w:rPr>
          <w:b/>
          <w:bCs/>
        </w:rPr>
        <w:t xml:space="preserve"> 3 of 5 books </w:t>
      </w:r>
      <w:r w:rsidR="0069328C" w:rsidRPr="0069328C">
        <w:rPr>
          <w:b/>
          <w:bCs/>
        </w:rPr>
        <w:t xml:space="preserve">mainly </w:t>
      </w:r>
      <w:r w:rsidRPr="0069328C">
        <w:rPr>
          <w:b/>
          <w:bCs/>
        </w:rPr>
        <w:t>lament.</w:t>
      </w:r>
    </w:p>
    <w:p w14:paraId="3FCDD2EB" w14:textId="77777777" w:rsidR="00D23097" w:rsidRDefault="00D23097" w:rsidP="00D23097"/>
    <w:p w14:paraId="61AB4DCA" w14:textId="060845E3" w:rsidR="00212D98" w:rsidRPr="00D23097" w:rsidRDefault="00221A38" w:rsidP="00A6237A">
      <w:pPr>
        <w:pStyle w:val="Heading1"/>
        <w:spacing w:after="240"/>
        <w:jc w:val="center"/>
        <w:rPr>
          <w:b/>
          <w:bCs/>
        </w:rPr>
      </w:pPr>
      <w:r w:rsidRPr="00212D98">
        <w:rPr>
          <w:b/>
          <w:bCs/>
        </w:rPr>
        <w:t>An Individual Lament</w:t>
      </w:r>
      <w:r w:rsidR="001C315B">
        <w:rPr>
          <w:b/>
          <w:bCs/>
        </w:rPr>
        <w:t>:</w:t>
      </w:r>
      <w:r w:rsidRPr="00212D98">
        <w:rPr>
          <w:b/>
          <w:bCs/>
        </w:rPr>
        <w:t xml:space="preserve"> Ps</w:t>
      </w:r>
      <w:r w:rsidR="001C315B">
        <w:rPr>
          <w:b/>
          <w:bCs/>
        </w:rPr>
        <w:t>alm</w:t>
      </w:r>
      <w:r w:rsidRPr="00212D98">
        <w:rPr>
          <w:b/>
          <w:bCs/>
        </w:rPr>
        <w:t xml:space="preserve"> 13</w:t>
      </w:r>
    </w:p>
    <w:p w14:paraId="559508C2" w14:textId="75F105DE" w:rsidR="00221A38" w:rsidRPr="009A359F" w:rsidRDefault="009A359F" w:rsidP="009A359F">
      <w:pPr>
        <w:rPr>
          <w:u w:val="single"/>
        </w:rPr>
      </w:pPr>
      <w:r>
        <w:rPr>
          <w:rStyle w:val="Heading2Char"/>
          <w:b/>
          <w:bCs/>
        </w:rPr>
        <w:t xml:space="preserve">1. </w:t>
      </w:r>
      <w:r w:rsidR="00221A38" w:rsidRPr="009A359F">
        <w:rPr>
          <w:rStyle w:val="Heading2Char"/>
          <w:b/>
          <w:bCs/>
        </w:rPr>
        <w:t>Superscription</w:t>
      </w:r>
      <w:r w:rsidR="004D5F7A" w:rsidRPr="009A359F">
        <w:rPr>
          <w:rStyle w:val="Heading2Char"/>
          <w:b/>
          <w:bCs/>
        </w:rPr>
        <w:t>(s)</w:t>
      </w:r>
      <w:proofErr w:type="gramStart"/>
      <w:r w:rsidR="004D5F7A" w:rsidRPr="009A359F">
        <w:rPr>
          <w:rStyle w:val="Heading2Char"/>
          <w:b/>
          <w:bCs/>
        </w:rPr>
        <w:t>:</w:t>
      </w:r>
      <w:r w:rsidR="004D5F7A" w:rsidRPr="009A359F">
        <w:rPr>
          <w:b/>
          <w:bCs/>
          <w:u w:val="single"/>
        </w:rPr>
        <w:t xml:space="preserve"> </w:t>
      </w:r>
      <w:r w:rsidR="004D5F7A">
        <w:t xml:space="preserve"> ‘</w:t>
      </w:r>
      <w:proofErr w:type="gramEnd"/>
      <w:r w:rsidR="004D5F7A" w:rsidRPr="009A359F">
        <w:rPr>
          <w:i/>
          <w:iCs/>
        </w:rPr>
        <w:t>For the director of music. A psalm of David.’</w:t>
      </w:r>
    </w:p>
    <w:p w14:paraId="74B022A7" w14:textId="67B3E6F8" w:rsidR="004D5F7A" w:rsidRPr="004D5F7A" w:rsidRDefault="004D5F7A" w:rsidP="009A359F">
      <w:pPr>
        <w:pStyle w:val="ListParagraph"/>
        <w:numPr>
          <w:ilvl w:val="0"/>
          <w:numId w:val="5"/>
        </w:numPr>
      </w:pPr>
      <w:r w:rsidRPr="004D5F7A">
        <w:t>116</w:t>
      </w:r>
      <w:r>
        <w:t xml:space="preserve"> of 150 psalms </w:t>
      </w:r>
      <w:r w:rsidRPr="00A8228A">
        <w:t>(</w:t>
      </w:r>
      <w:r w:rsidRPr="00A8228A">
        <w:rPr>
          <w:b/>
          <w:bCs/>
          <w:u w:val="single"/>
        </w:rPr>
        <w:t>77%</w:t>
      </w:r>
      <w:r w:rsidRPr="00A8228A">
        <w:t>)</w:t>
      </w:r>
    </w:p>
    <w:p w14:paraId="785F4ECD" w14:textId="77777777" w:rsidR="004D5F7A" w:rsidRPr="004D5F7A" w:rsidRDefault="004D5F7A" w:rsidP="009A359F">
      <w:pPr>
        <w:pStyle w:val="ListParagraph"/>
        <w:numPr>
          <w:ilvl w:val="0"/>
          <w:numId w:val="5"/>
        </w:numPr>
      </w:pPr>
      <w:r w:rsidRPr="004D5F7A">
        <w:t>Can include writer, circumstance, occasion, musical directions (choirmaster, instrumentation, tune, etc.)</w:t>
      </w:r>
    </w:p>
    <w:p w14:paraId="7B5F1557" w14:textId="77777777" w:rsidR="004D5F7A" w:rsidRPr="004D5F7A" w:rsidRDefault="004D5F7A" w:rsidP="009A359F">
      <w:pPr>
        <w:pStyle w:val="ListParagraph"/>
        <w:numPr>
          <w:ilvl w:val="0"/>
          <w:numId w:val="5"/>
        </w:numPr>
      </w:pPr>
      <w:r w:rsidRPr="004D5F7A">
        <w:t xml:space="preserve">Ps 13 an individual lament performed in a large group (temple) </w:t>
      </w:r>
      <w:proofErr w:type="gramStart"/>
      <w:r w:rsidRPr="004D5F7A">
        <w:t>setting</w:t>
      </w:r>
      <w:proofErr w:type="gramEnd"/>
    </w:p>
    <w:p w14:paraId="51E49A8C" w14:textId="53998F8F" w:rsidR="004D5F7A" w:rsidRPr="00D23097" w:rsidRDefault="004D5F7A" w:rsidP="009A359F">
      <w:pPr>
        <w:pStyle w:val="ListParagraph"/>
        <w:numPr>
          <w:ilvl w:val="0"/>
          <w:numId w:val="5"/>
        </w:numPr>
      </w:pPr>
      <w:r w:rsidRPr="004D5F7A">
        <w:t xml:space="preserve">“A psalm of David”: “Le David” = </w:t>
      </w:r>
      <w:r w:rsidRPr="004D5F7A">
        <w:rPr>
          <w:b/>
          <w:bCs/>
          <w:u w:val="single"/>
        </w:rPr>
        <w:t>of/by/about/associated with”</w:t>
      </w:r>
    </w:p>
    <w:p w14:paraId="7875AB12" w14:textId="77777777" w:rsidR="00D23097" w:rsidRPr="004D5F7A" w:rsidRDefault="00D23097" w:rsidP="00D23097">
      <w:pPr>
        <w:pStyle w:val="ListParagraph"/>
      </w:pPr>
    </w:p>
    <w:p w14:paraId="2C4A736B" w14:textId="106836B7" w:rsidR="004D5F7A" w:rsidRPr="009A359F" w:rsidRDefault="009A359F" w:rsidP="009A359F">
      <w:pPr>
        <w:pStyle w:val="Heading2"/>
        <w:rPr>
          <w:b/>
          <w:bCs/>
        </w:rPr>
      </w:pPr>
      <w:r>
        <w:rPr>
          <w:b/>
          <w:bCs/>
        </w:rPr>
        <w:t xml:space="preserve">2. </w:t>
      </w:r>
      <w:r w:rsidR="004D5F7A" w:rsidRPr="009A359F">
        <w:rPr>
          <w:b/>
          <w:bCs/>
        </w:rPr>
        <w:t>General Form</w:t>
      </w:r>
    </w:p>
    <w:p w14:paraId="4A3C369B" w14:textId="77777777" w:rsidR="00D23097" w:rsidRPr="00D23097" w:rsidRDefault="00D23097" w:rsidP="00D23097">
      <w:pPr>
        <w:pStyle w:val="ListParagraph"/>
      </w:pPr>
    </w:p>
    <w:p w14:paraId="55618F47" w14:textId="5530BFD5" w:rsidR="004D5F7A" w:rsidRDefault="004D5F7A" w:rsidP="009A359F">
      <w:pPr>
        <w:pStyle w:val="ListParagraph"/>
        <w:numPr>
          <w:ilvl w:val="0"/>
          <w:numId w:val="12"/>
        </w:numPr>
      </w:pPr>
      <w:r w:rsidRPr="00A8228A">
        <w:rPr>
          <w:b/>
          <w:bCs/>
        </w:rPr>
        <w:t>Introduction</w:t>
      </w:r>
      <w:r w:rsidRPr="004D5F7A">
        <w:t xml:space="preserve"> (v1-2): 1st person cry to God with questions or requests for God to act. </w:t>
      </w:r>
    </w:p>
    <w:p w14:paraId="5758E3D9" w14:textId="77777777" w:rsidR="00D23097" w:rsidRPr="004D5F7A" w:rsidRDefault="00D23097" w:rsidP="00D23097">
      <w:pPr>
        <w:pStyle w:val="ListParagraph"/>
      </w:pPr>
    </w:p>
    <w:p w14:paraId="68C129D4" w14:textId="7DFA70BB" w:rsidR="00D23097" w:rsidRDefault="004D5F7A" w:rsidP="00D23097">
      <w:pPr>
        <w:pStyle w:val="ListParagraph"/>
        <w:numPr>
          <w:ilvl w:val="0"/>
          <w:numId w:val="12"/>
        </w:numPr>
      </w:pPr>
      <w:r w:rsidRPr="004D5F7A">
        <w:rPr>
          <w:b/>
          <w:bCs/>
          <w:u w:val="single"/>
        </w:rPr>
        <w:t>Body</w:t>
      </w:r>
      <w:r w:rsidRPr="004D5F7A">
        <w:t xml:space="preserve"> (v3-4): details the suffering the narrator is currently experiencing (</w:t>
      </w:r>
      <w:proofErr w:type="gramStart"/>
      <w:r w:rsidRPr="004D5F7A">
        <w:t>e.g.</w:t>
      </w:r>
      <w:proofErr w:type="gramEnd"/>
      <w:r w:rsidRPr="004D5F7A">
        <w:t xml:space="preserve"> sickness, slander, sin, legal accusations, political upheaval, famine). </w:t>
      </w:r>
    </w:p>
    <w:p w14:paraId="23A76B03" w14:textId="77777777" w:rsidR="00D23097" w:rsidRPr="004D5F7A" w:rsidRDefault="00D23097" w:rsidP="00D23097">
      <w:pPr>
        <w:pStyle w:val="ListParagraph"/>
      </w:pPr>
    </w:p>
    <w:p w14:paraId="72928B2A" w14:textId="27AA7E82" w:rsidR="000F46E8" w:rsidRDefault="004D5F7A" w:rsidP="001C315B">
      <w:pPr>
        <w:pStyle w:val="ListParagraph"/>
        <w:numPr>
          <w:ilvl w:val="0"/>
          <w:numId w:val="12"/>
        </w:numPr>
      </w:pPr>
      <w:r w:rsidRPr="00A8228A">
        <w:rPr>
          <w:b/>
          <w:bCs/>
        </w:rPr>
        <w:t>Conclusion</w:t>
      </w:r>
      <w:r w:rsidRPr="004D5F7A">
        <w:t xml:space="preserve"> (v5-6): details the pivot to trust and confidence in the faithfulness of Yahweh [to His covenant], and expressions of commitment (to praise etc.).</w:t>
      </w:r>
    </w:p>
    <w:p w14:paraId="7EE8283D" w14:textId="77777777" w:rsidR="00D23097" w:rsidRDefault="00D23097" w:rsidP="00D23097">
      <w:pPr>
        <w:pStyle w:val="ListParagraph"/>
      </w:pPr>
    </w:p>
    <w:p w14:paraId="6F03C6A2" w14:textId="77777777" w:rsidR="00D23097" w:rsidRDefault="00D23097" w:rsidP="00D23097">
      <w:pPr>
        <w:pStyle w:val="ListParagraph"/>
      </w:pPr>
    </w:p>
    <w:p w14:paraId="3FF9A473" w14:textId="1C2240EB" w:rsidR="000F46E8" w:rsidRPr="009A359F" w:rsidRDefault="009A359F" w:rsidP="009A359F">
      <w:pPr>
        <w:pStyle w:val="Heading2"/>
        <w:rPr>
          <w:b/>
          <w:bCs/>
        </w:rPr>
      </w:pPr>
      <w:r>
        <w:rPr>
          <w:b/>
          <w:bCs/>
        </w:rPr>
        <w:t xml:space="preserve">3. </w:t>
      </w:r>
      <w:r w:rsidR="000F46E8" w:rsidRPr="009A359F">
        <w:rPr>
          <w:b/>
          <w:bCs/>
        </w:rPr>
        <w:t>Occasion</w:t>
      </w:r>
    </w:p>
    <w:p w14:paraId="55499A9C" w14:textId="77777777" w:rsidR="00D23097" w:rsidRDefault="00D23097" w:rsidP="00D23097">
      <w:pPr>
        <w:pStyle w:val="ListParagraph"/>
      </w:pPr>
    </w:p>
    <w:p w14:paraId="1B87B6C4" w14:textId="43A61392" w:rsidR="005667C3" w:rsidRDefault="005667C3" w:rsidP="009A359F">
      <w:pPr>
        <w:pStyle w:val="ListParagraph"/>
        <w:numPr>
          <w:ilvl w:val="0"/>
          <w:numId w:val="13"/>
        </w:numPr>
      </w:pPr>
      <w:r w:rsidRPr="001C315B">
        <w:t>Absalom’s</w:t>
      </w:r>
      <w:r w:rsidRPr="005667C3">
        <w:t xml:space="preserve"> rebellion (Ps 3)? </w:t>
      </w:r>
    </w:p>
    <w:p w14:paraId="0C58A425" w14:textId="77777777" w:rsidR="00D23097" w:rsidRPr="005667C3" w:rsidRDefault="00D23097" w:rsidP="00D23097">
      <w:pPr>
        <w:pStyle w:val="ListParagraph"/>
      </w:pPr>
    </w:p>
    <w:p w14:paraId="3CCA0A51" w14:textId="3280C004" w:rsidR="005667C3" w:rsidRDefault="005667C3" w:rsidP="009A359F">
      <w:pPr>
        <w:pStyle w:val="ListParagraph"/>
        <w:numPr>
          <w:ilvl w:val="0"/>
          <w:numId w:val="13"/>
        </w:numPr>
      </w:pPr>
      <w:r w:rsidRPr="005667C3">
        <w:t xml:space="preserve">15-year </w:t>
      </w:r>
      <w:r w:rsidRPr="001C315B">
        <w:rPr>
          <w:b/>
          <w:bCs/>
          <w:u w:val="single"/>
        </w:rPr>
        <w:t>pursuit by Saul</w:t>
      </w:r>
      <w:r w:rsidRPr="005667C3">
        <w:t xml:space="preserve"> (cf. Ps 54, 57, 59)</w:t>
      </w:r>
    </w:p>
    <w:p w14:paraId="0DFA014F" w14:textId="2D589E81" w:rsidR="000F46E8" w:rsidRPr="009A359F" w:rsidRDefault="009A359F" w:rsidP="009A359F">
      <w:pPr>
        <w:pStyle w:val="Heading2"/>
        <w:rPr>
          <w:b/>
          <w:bCs/>
        </w:rPr>
      </w:pPr>
      <w:r>
        <w:rPr>
          <w:b/>
          <w:bCs/>
        </w:rPr>
        <w:lastRenderedPageBreak/>
        <w:t xml:space="preserve">4. </w:t>
      </w:r>
      <w:r w:rsidR="000F46E8" w:rsidRPr="009A359F">
        <w:rPr>
          <w:b/>
          <w:bCs/>
        </w:rPr>
        <w:t>Outline:</w:t>
      </w:r>
    </w:p>
    <w:p w14:paraId="6CD4F2F6" w14:textId="77777777" w:rsidR="00D23097" w:rsidRPr="00D23097" w:rsidRDefault="00D23097" w:rsidP="00D23097">
      <w:pPr>
        <w:pStyle w:val="ListParagraph"/>
      </w:pPr>
    </w:p>
    <w:p w14:paraId="6080B4A7" w14:textId="0CA68F52" w:rsidR="000F46E8" w:rsidRPr="000F46E8" w:rsidRDefault="000F46E8" w:rsidP="009A359F">
      <w:pPr>
        <w:pStyle w:val="ListParagraph"/>
        <w:numPr>
          <w:ilvl w:val="0"/>
          <w:numId w:val="14"/>
        </w:numPr>
      </w:pPr>
      <w:r w:rsidRPr="00923EB5">
        <w:rPr>
          <w:b/>
          <w:bCs/>
          <w:u w:val="single"/>
        </w:rPr>
        <w:t>Pain</w:t>
      </w:r>
      <w:r w:rsidRPr="000F46E8">
        <w:t xml:space="preserve"> (v1-2)</w:t>
      </w:r>
    </w:p>
    <w:p w14:paraId="170A4A7B" w14:textId="77777777" w:rsidR="00D23097" w:rsidRPr="00D23097" w:rsidRDefault="00D23097" w:rsidP="00D23097">
      <w:pPr>
        <w:pStyle w:val="ListParagraph"/>
      </w:pPr>
    </w:p>
    <w:p w14:paraId="30E834CD" w14:textId="4079ADB8" w:rsidR="000F46E8" w:rsidRPr="000F46E8" w:rsidRDefault="000F46E8" w:rsidP="009A359F">
      <w:pPr>
        <w:pStyle w:val="ListParagraph"/>
        <w:numPr>
          <w:ilvl w:val="0"/>
          <w:numId w:val="14"/>
        </w:numPr>
      </w:pPr>
      <w:r w:rsidRPr="00923EB5">
        <w:rPr>
          <w:b/>
          <w:bCs/>
          <w:u w:val="single"/>
        </w:rPr>
        <w:t>Prayer</w:t>
      </w:r>
      <w:r w:rsidRPr="000F46E8">
        <w:t xml:space="preserve"> (v3-4)</w:t>
      </w:r>
    </w:p>
    <w:p w14:paraId="7C82EF46" w14:textId="77777777" w:rsidR="00D23097" w:rsidRPr="00D23097" w:rsidRDefault="00D23097" w:rsidP="00D23097">
      <w:pPr>
        <w:pStyle w:val="ListParagraph"/>
      </w:pPr>
    </w:p>
    <w:p w14:paraId="2F567EBA" w14:textId="61BDB80B" w:rsidR="00D23097" w:rsidRDefault="000F46E8" w:rsidP="00F05442">
      <w:pPr>
        <w:pStyle w:val="ListParagraph"/>
        <w:numPr>
          <w:ilvl w:val="0"/>
          <w:numId w:val="14"/>
        </w:numPr>
      </w:pPr>
      <w:r w:rsidRPr="00923EB5">
        <w:rPr>
          <w:b/>
          <w:bCs/>
          <w:u w:val="single"/>
        </w:rPr>
        <w:t>Praise</w:t>
      </w:r>
      <w:r w:rsidRPr="000F46E8">
        <w:t xml:space="preserve"> (v5-6)</w:t>
      </w:r>
    </w:p>
    <w:p w14:paraId="7E0B1CA2" w14:textId="77777777" w:rsidR="00F05442" w:rsidRDefault="00F05442" w:rsidP="00F05442">
      <w:pPr>
        <w:pStyle w:val="ListParagraph"/>
      </w:pPr>
    </w:p>
    <w:p w14:paraId="2E409118" w14:textId="77777777" w:rsidR="00F05442" w:rsidRDefault="00F05442" w:rsidP="00F05442">
      <w:pPr>
        <w:pStyle w:val="ListParagraph"/>
      </w:pPr>
    </w:p>
    <w:p w14:paraId="13C2EB17" w14:textId="37C18296" w:rsidR="00D23097" w:rsidRPr="00D23097" w:rsidRDefault="00451E08" w:rsidP="00D23097">
      <w:pPr>
        <w:pStyle w:val="Heading2"/>
        <w:rPr>
          <w:b/>
          <w:bCs/>
        </w:rPr>
      </w:pPr>
      <w:r w:rsidRPr="00451E08">
        <w:rPr>
          <w:b/>
          <w:bCs/>
        </w:rPr>
        <w:t>5. Takeaways:</w:t>
      </w:r>
    </w:p>
    <w:p w14:paraId="5381B064" w14:textId="77777777" w:rsidR="00D23097" w:rsidRPr="00D23097" w:rsidRDefault="00D23097" w:rsidP="00D23097">
      <w:pPr>
        <w:pStyle w:val="ListParagraph"/>
      </w:pPr>
    </w:p>
    <w:p w14:paraId="306A2984" w14:textId="15BB74EF" w:rsidR="00451E08" w:rsidRDefault="00451E08" w:rsidP="00451E08">
      <w:pPr>
        <w:pStyle w:val="ListParagraph"/>
        <w:numPr>
          <w:ilvl w:val="0"/>
          <w:numId w:val="15"/>
        </w:numPr>
      </w:pPr>
      <w:r w:rsidRPr="00606ABD">
        <w:rPr>
          <w:b/>
          <w:bCs/>
          <w:u w:val="single"/>
        </w:rPr>
        <w:t>Life is hard</w:t>
      </w:r>
      <w:r>
        <w:t>—for believers too!</w:t>
      </w:r>
    </w:p>
    <w:p w14:paraId="380A3686" w14:textId="77777777" w:rsidR="00D23097" w:rsidRDefault="00D23097" w:rsidP="00D23097">
      <w:pPr>
        <w:pStyle w:val="ListParagraph"/>
      </w:pPr>
    </w:p>
    <w:p w14:paraId="60778A42" w14:textId="3656C8F1" w:rsidR="00D23097" w:rsidRDefault="00451E08" w:rsidP="00D23097">
      <w:pPr>
        <w:pStyle w:val="ListParagraph"/>
        <w:numPr>
          <w:ilvl w:val="0"/>
          <w:numId w:val="15"/>
        </w:numPr>
      </w:pPr>
      <w:r>
        <w:t xml:space="preserve">‘To cry is human; </w:t>
      </w:r>
      <w:r w:rsidRPr="00606ABD">
        <w:rPr>
          <w:b/>
          <w:bCs/>
          <w:u w:val="single"/>
        </w:rPr>
        <w:t>to lament is Christian’</w:t>
      </w:r>
      <w:r>
        <w:t xml:space="preserve"> – Mark </w:t>
      </w:r>
      <w:proofErr w:type="spellStart"/>
      <w:r>
        <w:t>Vroegop</w:t>
      </w:r>
      <w:proofErr w:type="spellEnd"/>
    </w:p>
    <w:p w14:paraId="2BE08C6A" w14:textId="77777777" w:rsidR="00D23097" w:rsidRDefault="00D23097" w:rsidP="00D23097">
      <w:pPr>
        <w:pStyle w:val="ListParagraph"/>
      </w:pPr>
    </w:p>
    <w:p w14:paraId="2DC24620" w14:textId="0FBF693C" w:rsidR="00D23097" w:rsidRDefault="00451E08" w:rsidP="00D23097">
      <w:pPr>
        <w:pStyle w:val="ListParagraph"/>
        <w:numPr>
          <w:ilvl w:val="0"/>
          <w:numId w:val="15"/>
        </w:numPr>
      </w:pPr>
      <w:r>
        <w:t xml:space="preserve">Pain pushes the psalmist </w:t>
      </w:r>
      <w:r w:rsidRPr="00606ABD">
        <w:rPr>
          <w:b/>
          <w:bCs/>
          <w:u w:val="single"/>
        </w:rPr>
        <w:t>towards</w:t>
      </w:r>
      <w:r>
        <w:t xml:space="preserve"> God, not away from </w:t>
      </w:r>
      <w:proofErr w:type="gramStart"/>
      <w:r>
        <w:t>Him</w:t>
      </w:r>
      <w:proofErr w:type="gramEnd"/>
    </w:p>
    <w:p w14:paraId="4B30E4B1" w14:textId="77777777" w:rsidR="00D23097" w:rsidRDefault="00D23097" w:rsidP="00D23097">
      <w:pPr>
        <w:pStyle w:val="ListParagraph"/>
      </w:pPr>
    </w:p>
    <w:p w14:paraId="104F303A" w14:textId="4AEF2DA9" w:rsidR="00451E08" w:rsidRPr="00451E08" w:rsidRDefault="007F3EF7" w:rsidP="00451E08">
      <w:pPr>
        <w:pStyle w:val="ListParagraph"/>
        <w:numPr>
          <w:ilvl w:val="0"/>
          <w:numId w:val="15"/>
        </w:numPr>
      </w:pPr>
      <w:r w:rsidRPr="007F3EF7">
        <w:t xml:space="preserve">The laments provide a </w:t>
      </w:r>
      <w:r w:rsidRPr="00606ABD">
        <w:rPr>
          <w:b/>
          <w:bCs/>
          <w:u w:val="single"/>
        </w:rPr>
        <w:t>model</w:t>
      </w:r>
      <w:r w:rsidRPr="007F3EF7">
        <w:t xml:space="preserve"> of how we might talk to our heavenly </w:t>
      </w:r>
      <w:proofErr w:type="gramStart"/>
      <w:r w:rsidRPr="007F3EF7">
        <w:t>Father</w:t>
      </w:r>
      <w:proofErr w:type="gramEnd"/>
    </w:p>
    <w:p w14:paraId="3E4842BB" w14:textId="77777777" w:rsidR="00D23097" w:rsidRDefault="00D23097" w:rsidP="00D23097">
      <w:pPr>
        <w:rPr>
          <w:b/>
          <w:bCs/>
        </w:rPr>
      </w:pPr>
    </w:p>
    <w:p w14:paraId="040F9B16" w14:textId="77777777" w:rsidR="00D23097" w:rsidRDefault="00D23097" w:rsidP="00D23097">
      <w:pPr>
        <w:rPr>
          <w:b/>
          <w:bCs/>
        </w:rPr>
      </w:pPr>
    </w:p>
    <w:p w14:paraId="1F8CE0FA" w14:textId="26215F11" w:rsidR="00845226" w:rsidRPr="00D23097" w:rsidRDefault="001C315B" w:rsidP="00F05442">
      <w:pPr>
        <w:pStyle w:val="Heading1"/>
        <w:spacing w:before="0"/>
        <w:jc w:val="center"/>
        <w:rPr>
          <w:b/>
          <w:bCs/>
        </w:rPr>
      </w:pPr>
      <w:r w:rsidRPr="00D23097">
        <w:rPr>
          <w:b/>
          <w:bCs/>
        </w:rPr>
        <w:t>A Communal</w:t>
      </w:r>
      <w:r w:rsidR="00845FDE">
        <w:rPr>
          <w:b/>
          <w:bCs/>
        </w:rPr>
        <w:t>/Imprecatory</w:t>
      </w:r>
      <w:r w:rsidRPr="00D23097">
        <w:rPr>
          <w:b/>
          <w:bCs/>
        </w:rPr>
        <w:t xml:space="preserve"> Lament: Ps 137</w:t>
      </w:r>
    </w:p>
    <w:p w14:paraId="2D1A5063" w14:textId="77777777" w:rsidR="00845FDE" w:rsidRDefault="00845FDE" w:rsidP="00221E71"/>
    <w:p w14:paraId="6F965D83" w14:textId="7806A962" w:rsidR="00787BA8" w:rsidRDefault="00845FDE" w:rsidP="00221E71">
      <w:pPr>
        <w:rPr>
          <w:i/>
          <w:iCs/>
          <w:sz w:val="18"/>
          <w:szCs w:val="18"/>
        </w:rPr>
      </w:pPr>
      <w:r w:rsidRPr="00F05442">
        <w:rPr>
          <w:rStyle w:val="Heading2Char"/>
          <w:b/>
          <w:bCs/>
        </w:rPr>
        <w:t xml:space="preserve">1. </w:t>
      </w:r>
      <w:r w:rsidR="005F3354" w:rsidRPr="00F05442">
        <w:rPr>
          <w:rStyle w:val="Heading2Char"/>
          <w:b/>
          <w:bCs/>
        </w:rPr>
        <w:t>Defin</w:t>
      </w:r>
      <w:r w:rsidRPr="00F05442">
        <w:rPr>
          <w:rStyle w:val="Heading2Char"/>
          <w:b/>
          <w:bCs/>
        </w:rPr>
        <w:t>ition</w:t>
      </w:r>
      <w:r w:rsidR="005F3354" w:rsidRPr="00F05442">
        <w:rPr>
          <w:rStyle w:val="Heading2Char"/>
          <w:b/>
          <w:bCs/>
        </w:rPr>
        <w:t>:</w:t>
      </w:r>
      <w:r>
        <w:rPr>
          <w:b/>
          <w:bCs/>
        </w:rPr>
        <w:t xml:space="preserve"> </w:t>
      </w:r>
      <w:r w:rsidRPr="0070204D">
        <w:rPr>
          <w:b/>
          <w:bCs/>
          <w:i/>
          <w:iCs/>
          <w:u w:val="single"/>
        </w:rPr>
        <w:t>‘Imprecation</w:t>
      </w:r>
      <w:r w:rsidRPr="00845FDE">
        <w:rPr>
          <w:i/>
          <w:iCs/>
        </w:rPr>
        <w:t>, or cursing, is found a good many times in the Psalter; not cursing in the vulgar sense of bad language, but the serious invoking of supernatural power against one’s enemies.</w:t>
      </w:r>
      <w:r>
        <w:rPr>
          <w:i/>
          <w:iCs/>
        </w:rPr>
        <w:t>’</w:t>
      </w:r>
      <w:r w:rsidRPr="00845FDE">
        <w:rPr>
          <w:i/>
          <w:iCs/>
        </w:rPr>
        <w:t xml:space="preserve"> </w:t>
      </w:r>
      <w:r w:rsidR="00226D46">
        <w:rPr>
          <w:i/>
          <w:iCs/>
        </w:rPr>
        <w:t xml:space="preserve">                    </w:t>
      </w:r>
      <w:r w:rsidRPr="00226D46">
        <w:rPr>
          <w:i/>
          <w:iCs/>
          <w:sz w:val="18"/>
          <w:szCs w:val="18"/>
        </w:rPr>
        <w:t>– Michael Wilcox, The Message of Psalms 1-72, p.119.</w:t>
      </w:r>
      <w:r w:rsidR="00C43215">
        <w:rPr>
          <w:rStyle w:val="EndnoteReference"/>
          <w:i/>
          <w:iCs/>
          <w:sz w:val="18"/>
          <w:szCs w:val="18"/>
        </w:rPr>
        <w:endnoteReference w:id="2"/>
      </w:r>
    </w:p>
    <w:p w14:paraId="5094E2D2" w14:textId="77777777" w:rsidR="00B73BA7" w:rsidRPr="00845FDE" w:rsidRDefault="00B73BA7" w:rsidP="00221E71">
      <w:pPr>
        <w:rPr>
          <w:b/>
          <w:bCs/>
        </w:rPr>
      </w:pPr>
    </w:p>
    <w:p w14:paraId="2BD53499" w14:textId="0D7E2FE7" w:rsidR="00845FDE" w:rsidRPr="00F05442" w:rsidRDefault="00845FDE" w:rsidP="00F05442">
      <w:pPr>
        <w:pStyle w:val="Heading2"/>
        <w:rPr>
          <w:b/>
          <w:bCs/>
        </w:rPr>
      </w:pPr>
      <w:r w:rsidRPr="00F05442">
        <w:rPr>
          <w:b/>
          <w:bCs/>
        </w:rPr>
        <w:t>2. Approach:</w:t>
      </w:r>
    </w:p>
    <w:p w14:paraId="5B11DE3C" w14:textId="2BCC768F" w:rsidR="00545803" w:rsidRPr="00545803" w:rsidRDefault="00545803" w:rsidP="00226D46">
      <w:pPr>
        <w:pStyle w:val="ListParagraph"/>
        <w:numPr>
          <w:ilvl w:val="0"/>
          <w:numId w:val="22"/>
        </w:numPr>
        <w:spacing w:after="0"/>
      </w:pPr>
      <w:r w:rsidRPr="00226D46">
        <w:rPr>
          <w:b/>
          <w:bCs/>
        </w:rPr>
        <w:t>We won’t</w:t>
      </w:r>
      <w:r w:rsidR="0033619D">
        <w:t xml:space="preserve"> </w:t>
      </w:r>
      <w:r w:rsidRPr="00545803">
        <w:t>pretend v9 doesn’t exist</w:t>
      </w:r>
      <w:r w:rsidR="0033619D">
        <w:t>,</w:t>
      </w:r>
      <w:r w:rsidRPr="00545803">
        <w:t xml:space="preserve"> is not inspired</w:t>
      </w:r>
      <w:r w:rsidR="0033619D">
        <w:t xml:space="preserve">, </w:t>
      </w:r>
      <w:r w:rsidR="00130D3B">
        <w:t xml:space="preserve">or </w:t>
      </w:r>
      <w:r w:rsidRPr="00545803">
        <w:t>is an inspired record of a misinformed, savage era</w:t>
      </w:r>
      <w:r w:rsidR="00F4241C">
        <w:rPr>
          <w:rStyle w:val="EndnoteReference"/>
        </w:rPr>
        <w:endnoteReference w:id="3"/>
      </w:r>
    </w:p>
    <w:p w14:paraId="5016E5E7" w14:textId="5BA4D445" w:rsidR="00787BA8" w:rsidRDefault="00545803" w:rsidP="00226D46">
      <w:pPr>
        <w:pStyle w:val="ListParagraph"/>
        <w:numPr>
          <w:ilvl w:val="0"/>
          <w:numId w:val="24"/>
        </w:numPr>
        <w:spacing w:after="0"/>
      </w:pPr>
      <w:r w:rsidRPr="00226D46">
        <w:rPr>
          <w:b/>
          <w:bCs/>
        </w:rPr>
        <w:t>We will:</w:t>
      </w:r>
      <w:r w:rsidR="0033619D">
        <w:t xml:space="preserve"> </w:t>
      </w:r>
      <w:r w:rsidRPr="00226D46">
        <w:rPr>
          <w:lang w:val="en-GB"/>
        </w:rPr>
        <w:t xml:space="preserve">read it as it is: inspired Scripture, the Word of </w:t>
      </w:r>
      <w:proofErr w:type="gramStart"/>
      <w:r w:rsidRPr="00226D46">
        <w:rPr>
          <w:lang w:val="en-GB"/>
        </w:rPr>
        <w:t>God</w:t>
      </w:r>
      <w:r w:rsidR="0033619D" w:rsidRPr="00226D46">
        <w:rPr>
          <w:lang w:val="en-GB"/>
        </w:rPr>
        <w:t xml:space="preserve">;  </w:t>
      </w:r>
      <w:r w:rsidRPr="00545803">
        <w:t>read</w:t>
      </w:r>
      <w:proofErr w:type="gramEnd"/>
      <w:r w:rsidRPr="00545803">
        <w:t xml:space="preserve"> it in its context (historical, theological and literary)</w:t>
      </w:r>
      <w:r w:rsidR="0033619D">
        <w:t xml:space="preserve">;  </w:t>
      </w:r>
      <w:r w:rsidRPr="00545803">
        <w:t xml:space="preserve">wrestle with understanding its original meaning, then ongoing significance  </w:t>
      </w:r>
    </w:p>
    <w:p w14:paraId="154A167C" w14:textId="77777777" w:rsidR="0033619D" w:rsidRDefault="0033619D" w:rsidP="0033619D">
      <w:pPr>
        <w:spacing w:after="0"/>
      </w:pPr>
    </w:p>
    <w:p w14:paraId="135C051D" w14:textId="4A7F07F4" w:rsidR="00545803" w:rsidRDefault="00545803" w:rsidP="00221E71">
      <w:r w:rsidRPr="00F05442">
        <w:rPr>
          <w:rStyle w:val="Heading2Char"/>
          <w:b/>
          <w:bCs/>
        </w:rPr>
        <w:t>3. Historical context:</w:t>
      </w:r>
      <w:r>
        <w:t xml:space="preserve"> </w:t>
      </w:r>
      <w:r w:rsidRPr="0070204D">
        <w:rPr>
          <w:b/>
          <w:bCs/>
          <w:u w:val="single"/>
        </w:rPr>
        <w:t>post-exilic</w:t>
      </w:r>
      <w:r w:rsidR="00C43215">
        <w:t>. Freed from their Babylonian captivity by Cyrus the [conquering] Mede, the exiles return to their ravaged land</w:t>
      </w:r>
      <w:r w:rsidR="00971968">
        <w:t>. Jerusalem and the temple have been destroyed.</w:t>
      </w:r>
    </w:p>
    <w:p w14:paraId="5E3EE6D4" w14:textId="77777777" w:rsidR="00B73BA7" w:rsidRDefault="00B73BA7" w:rsidP="00221E71"/>
    <w:p w14:paraId="67D2393B" w14:textId="5E5025F2" w:rsidR="00545803" w:rsidRDefault="00545803" w:rsidP="00545803">
      <w:r w:rsidRPr="00F05442">
        <w:rPr>
          <w:rStyle w:val="Heading2Char"/>
          <w:b/>
          <w:bCs/>
        </w:rPr>
        <w:t>4.</w:t>
      </w:r>
      <w:r w:rsidR="0033619D" w:rsidRPr="00F05442">
        <w:rPr>
          <w:rStyle w:val="Heading2Char"/>
          <w:b/>
          <w:bCs/>
        </w:rPr>
        <w:t xml:space="preserve"> Theological context:</w:t>
      </w:r>
      <w:r>
        <w:t xml:space="preserve"> </w:t>
      </w:r>
      <w:r w:rsidRPr="0070204D">
        <w:rPr>
          <w:b/>
          <w:bCs/>
          <w:u w:val="single"/>
        </w:rPr>
        <w:t>Babylon</w:t>
      </w:r>
      <w:r w:rsidRPr="00545803">
        <w:t xml:space="preserve">, Bible-wide symbol of evil &amp; representative of Israel’s foes, has </w:t>
      </w:r>
      <w:r w:rsidRPr="0070204D">
        <w:rPr>
          <w:b/>
          <w:bCs/>
          <w:u w:val="single"/>
        </w:rPr>
        <w:t>destroyed</w:t>
      </w:r>
      <w:r w:rsidRPr="00545803">
        <w:t xml:space="preserve"> God’s covenant people, nation</w:t>
      </w:r>
      <w:r w:rsidR="008C21CC">
        <w:t>, holy city, temple,</w:t>
      </w:r>
      <w:r w:rsidRPr="00545803">
        <w:t xml:space="preserve"> and line of kings</w:t>
      </w:r>
    </w:p>
    <w:p w14:paraId="252406EB" w14:textId="77777777" w:rsidR="00B73BA7" w:rsidRDefault="00B73BA7" w:rsidP="00545803">
      <w:pPr>
        <w:rPr>
          <w:b/>
          <w:bCs/>
        </w:rPr>
      </w:pPr>
    </w:p>
    <w:p w14:paraId="192979A2" w14:textId="2719D01E" w:rsidR="00545803" w:rsidRDefault="00B73BA7" w:rsidP="00545803">
      <w:r w:rsidRPr="00F05442">
        <w:rPr>
          <w:rStyle w:val="Heading2Char"/>
          <w:b/>
          <w:bCs/>
        </w:rPr>
        <w:t>5</w:t>
      </w:r>
      <w:r w:rsidR="00545803" w:rsidRPr="00F05442">
        <w:rPr>
          <w:rStyle w:val="Heading2Char"/>
          <w:b/>
          <w:bCs/>
        </w:rPr>
        <w:t xml:space="preserve">. Literary </w:t>
      </w:r>
      <w:r w:rsidR="00F05442">
        <w:rPr>
          <w:rStyle w:val="Heading2Char"/>
          <w:b/>
          <w:bCs/>
        </w:rPr>
        <w:t>c</w:t>
      </w:r>
      <w:r w:rsidR="00545803" w:rsidRPr="00F05442">
        <w:rPr>
          <w:rStyle w:val="Heading2Char"/>
          <w:b/>
          <w:bCs/>
        </w:rPr>
        <w:t>ontext:</w:t>
      </w:r>
      <w:r w:rsidR="00545803">
        <w:t xml:space="preserve"> </w:t>
      </w:r>
      <w:r w:rsidR="00545803" w:rsidRPr="00545803">
        <w:t xml:space="preserve">Placed after Psalms of Ascent (120-134) &amp; 2 appendix </w:t>
      </w:r>
      <w:r w:rsidR="00686653">
        <w:t>p</w:t>
      </w:r>
      <w:r w:rsidR="00545803" w:rsidRPr="00545803">
        <w:t>raise psalms</w:t>
      </w:r>
    </w:p>
    <w:p w14:paraId="39512D86" w14:textId="564B7229" w:rsidR="00545803" w:rsidRPr="00F05442" w:rsidRDefault="00B73BA7" w:rsidP="00F05442">
      <w:pPr>
        <w:pStyle w:val="Heading2"/>
        <w:rPr>
          <w:b/>
          <w:bCs/>
        </w:rPr>
      </w:pPr>
      <w:r w:rsidRPr="00F05442">
        <w:rPr>
          <w:b/>
          <w:bCs/>
        </w:rPr>
        <w:lastRenderedPageBreak/>
        <w:t>6</w:t>
      </w:r>
      <w:r w:rsidR="00545803" w:rsidRPr="00F05442">
        <w:rPr>
          <w:b/>
          <w:bCs/>
        </w:rPr>
        <w:t>. Outline</w:t>
      </w:r>
      <w:r w:rsidR="00790181" w:rsidRPr="00F05442">
        <w:rPr>
          <w:b/>
          <w:bCs/>
        </w:rPr>
        <w:t>:</w:t>
      </w:r>
    </w:p>
    <w:p w14:paraId="1180AC57" w14:textId="77777777" w:rsidR="00F05442" w:rsidRDefault="00F05442" w:rsidP="00F05442">
      <w:pPr>
        <w:spacing w:after="0"/>
        <w:ind w:left="720"/>
      </w:pPr>
    </w:p>
    <w:p w14:paraId="7A4C37DB" w14:textId="175E2366" w:rsidR="00545803" w:rsidRPr="00545803" w:rsidRDefault="00545803" w:rsidP="00545803">
      <w:pPr>
        <w:numPr>
          <w:ilvl w:val="0"/>
          <w:numId w:val="18"/>
        </w:numPr>
        <w:spacing w:after="0"/>
      </w:pPr>
      <w:r w:rsidRPr="00545803">
        <w:t xml:space="preserve">Recalling the </w:t>
      </w:r>
      <w:r w:rsidRPr="00545803">
        <w:rPr>
          <w:b/>
          <w:bCs/>
          <w:u w:val="single"/>
        </w:rPr>
        <w:t>Exile</w:t>
      </w:r>
      <w:r w:rsidRPr="00545803">
        <w:t xml:space="preserve"> in Babylon (1-4)</w:t>
      </w:r>
    </w:p>
    <w:p w14:paraId="587D3526" w14:textId="77777777" w:rsidR="00F05442" w:rsidRDefault="00F05442" w:rsidP="00F05442">
      <w:pPr>
        <w:spacing w:after="0"/>
        <w:ind w:left="720"/>
      </w:pPr>
    </w:p>
    <w:p w14:paraId="5907D17B" w14:textId="1060467F" w:rsidR="00545803" w:rsidRPr="00545803" w:rsidRDefault="00545803" w:rsidP="00545803">
      <w:pPr>
        <w:numPr>
          <w:ilvl w:val="0"/>
          <w:numId w:val="18"/>
        </w:numPr>
        <w:spacing w:after="0"/>
      </w:pPr>
      <w:r w:rsidRPr="00545803">
        <w:t xml:space="preserve">Affirming an </w:t>
      </w:r>
      <w:r w:rsidRPr="00545803">
        <w:rPr>
          <w:b/>
          <w:bCs/>
          <w:u w:val="single"/>
        </w:rPr>
        <w:t>Oath</w:t>
      </w:r>
      <w:r w:rsidRPr="00545803">
        <w:t xml:space="preserve"> to Jerusalem (5-6)</w:t>
      </w:r>
    </w:p>
    <w:p w14:paraId="2B51D54F" w14:textId="77777777" w:rsidR="00F05442" w:rsidRDefault="00F05442" w:rsidP="00F05442">
      <w:pPr>
        <w:spacing w:after="0"/>
        <w:ind w:left="720"/>
      </w:pPr>
    </w:p>
    <w:p w14:paraId="44B2A32C" w14:textId="566CE9CA" w:rsidR="00545803" w:rsidRDefault="00545803" w:rsidP="0033619D">
      <w:pPr>
        <w:numPr>
          <w:ilvl w:val="0"/>
          <w:numId w:val="18"/>
        </w:numPr>
        <w:spacing w:after="0"/>
      </w:pPr>
      <w:r w:rsidRPr="00545803">
        <w:t>Cursing the Edomites &amp; Babylonians (7-9)</w:t>
      </w:r>
    </w:p>
    <w:p w14:paraId="712301B2" w14:textId="77777777" w:rsidR="00F05442" w:rsidRDefault="00F05442" w:rsidP="00F05442">
      <w:pPr>
        <w:spacing w:after="0"/>
      </w:pPr>
    </w:p>
    <w:p w14:paraId="7FF398B4" w14:textId="77777777" w:rsidR="0033619D" w:rsidRPr="0033619D" w:rsidRDefault="0033619D" w:rsidP="0033619D">
      <w:pPr>
        <w:pStyle w:val="ListParagraph"/>
        <w:numPr>
          <w:ilvl w:val="1"/>
          <w:numId w:val="18"/>
        </w:numPr>
        <w:spacing w:after="0"/>
      </w:pPr>
      <w:r w:rsidRPr="0033619D">
        <w:t>Edomites (7)</w:t>
      </w:r>
    </w:p>
    <w:p w14:paraId="3F362861" w14:textId="6F51BD3B" w:rsidR="0033619D" w:rsidRPr="0033619D" w:rsidRDefault="0033619D" w:rsidP="0033619D">
      <w:pPr>
        <w:pStyle w:val="ListParagraph"/>
        <w:numPr>
          <w:ilvl w:val="2"/>
          <w:numId w:val="18"/>
        </w:numPr>
        <w:spacing w:after="0"/>
      </w:pPr>
      <w:r w:rsidRPr="0033619D">
        <w:t>Descended from Esau, Jacob’s brother (fraternal/kinship obligations)</w:t>
      </w:r>
    </w:p>
    <w:p w14:paraId="1BB7D5CD" w14:textId="77777777" w:rsidR="0033619D" w:rsidRPr="0033619D" w:rsidRDefault="0033619D" w:rsidP="0033619D">
      <w:pPr>
        <w:pStyle w:val="ListParagraph"/>
        <w:numPr>
          <w:ilvl w:val="2"/>
          <w:numId w:val="18"/>
        </w:numPr>
        <w:spacing w:after="0"/>
      </w:pPr>
      <w:r w:rsidRPr="0033619D">
        <w:t xml:space="preserve">Rejoiced, gloated, plundered, murdered as Jerusalem sacked (Obad. 10-14) </w:t>
      </w:r>
    </w:p>
    <w:p w14:paraId="7691D4AA" w14:textId="6737D0F5" w:rsidR="0033619D" w:rsidRDefault="002A2CB8" w:rsidP="0033619D">
      <w:pPr>
        <w:pStyle w:val="ListParagraph"/>
        <w:numPr>
          <w:ilvl w:val="2"/>
          <w:numId w:val="18"/>
        </w:numPr>
        <w:spacing w:after="0"/>
      </w:pPr>
      <w:r>
        <w:t>‘</w:t>
      </w:r>
      <w:r w:rsidR="0033619D" w:rsidRPr="0033619D">
        <w:t>Remember, LORD, what the Edomites did</w:t>
      </w:r>
      <w:r>
        <w:t>’ (see Lam 4:21-22)</w:t>
      </w:r>
    </w:p>
    <w:p w14:paraId="45435A34" w14:textId="77777777" w:rsidR="00F05442" w:rsidRPr="0033619D" w:rsidRDefault="00F05442" w:rsidP="00F05442">
      <w:pPr>
        <w:pStyle w:val="ListParagraph"/>
        <w:spacing w:after="0"/>
        <w:ind w:left="2160"/>
      </w:pPr>
    </w:p>
    <w:p w14:paraId="53986AA1" w14:textId="77777777" w:rsidR="0033619D" w:rsidRPr="0033619D" w:rsidRDefault="0033619D" w:rsidP="0033619D">
      <w:pPr>
        <w:pStyle w:val="ListParagraph"/>
        <w:numPr>
          <w:ilvl w:val="1"/>
          <w:numId w:val="18"/>
        </w:numPr>
        <w:spacing w:after="0"/>
      </w:pPr>
      <w:r w:rsidRPr="0033619D">
        <w:t>Babylonians</w:t>
      </w:r>
    </w:p>
    <w:p w14:paraId="193F797C" w14:textId="77777777" w:rsidR="0033619D" w:rsidRPr="0033619D" w:rsidRDefault="0033619D" w:rsidP="0033619D">
      <w:pPr>
        <w:pStyle w:val="ListParagraph"/>
        <w:numPr>
          <w:ilvl w:val="2"/>
          <w:numId w:val="18"/>
        </w:numPr>
        <w:spacing w:after="0"/>
      </w:pPr>
      <w:r w:rsidRPr="0033619D">
        <w:t xml:space="preserve">Sovereignly </w:t>
      </w:r>
      <w:r w:rsidRPr="003317DC">
        <w:rPr>
          <w:b/>
          <w:bCs/>
          <w:u w:val="single"/>
        </w:rPr>
        <w:t>used by God</w:t>
      </w:r>
      <w:r w:rsidRPr="0033619D">
        <w:t xml:space="preserve"> to discipline his rebellious </w:t>
      </w:r>
      <w:proofErr w:type="gramStart"/>
      <w:r w:rsidRPr="0033619D">
        <w:t>people</w:t>
      </w:r>
      <w:proofErr w:type="gramEnd"/>
    </w:p>
    <w:p w14:paraId="102FF685" w14:textId="3324391A" w:rsidR="00545803" w:rsidRDefault="0033619D" w:rsidP="0033619D">
      <w:pPr>
        <w:pStyle w:val="ListParagraph"/>
        <w:numPr>
          <w:ilvl w:val="2"/>
          <w:numId w:val="18"/>
        </w:numPr>
        <w:spacing w:after="0"/>
      </w:pPr>
      <w:r w:rsidRPr="0033619D">
        <w:t xml:space="preserve">But Babylon was </w:t>
      </w:r>
      <w:r w:rsidRPr="003317DC">
        <w:rPr>
          <w:b/>
          <w:bCs/>
          <w:u w:val="single"/>
        </w:rPr>
        <w:t xml:space="preserve">still </w:t>
      </w:r>
      <w:proofErr w:type="gramStart"/>
      <w:r w:rsidRPr="003317DC">
        <w:rPr>
          <w:b/>
          <w:bCs/>
          <w:u w:val="single"/>
        </w:rPr>
        <w:t>responsible</w:t>
      </w:r>
      <w:proofErr w:type="gramEnd"/>
    </w:p>
    <w:p w14:paraId="72F11C2B" w14:textId="77777777" w:rsidR="00790181" w:rsidRDefault="00790181" w:rsidP="00790181">
      <w:pPr>
        <w:spacing w:after="0"/>
      </w:pPr>
    </w:p>
    <w:p w14:paraId="4496071F" w14:textId="77777777" w:rsidR="00F05442" w:rsidRDefault="00F05442" w:rsidP="00790181">
      <w:pPr>
        <w:spacing w:after="0"/>
      </w:pPr>
    </w:p>
    <w:p w14:paraId="5EFD1BF6" w14:textId="77777777" w:rsidR="00F05442" w:rsidRDefault="00F05442" w:rsidP="00790181">
      <w:pPr>
        <w:spacing w:after="0"/>
      </w:pPr>
    </w:p>
    <w:p w14:paraId="461EA735" w14:textId="77777777" w:rsidR="00F05442" w:rsidRDefault="00F05442" w:rsidP="00790181">
      <w:pPr>
        <w:spacing w:after="0"/>
      </w:pPr>
    </w:p>
    <w:p w14:paraId="728932FB" w14:textId="65314396" w:rsidR="00790181" w:rsidRPr="00F54F24" w:rsidRDefault="00790181" w:rsidP="00130D3B">
      <w:pPr>
        <w:pStyle w:val="Heading2"/>
        <w:jc w:val="center"/>
        <w:rPr>
          <w:b/>
          <w:bCs/>
          <w:sz w:val="32"/>
          <w:szCs w:val="32"/>
        </w:rPr>
      </w:pPr>
      <w:r w:rsidRPr="00F54F24">
        <w:rPr>
          <w:b/>
          <w:bCs/>
          <w:sz w:val="32"/>
          <w:szCs w:val="32"/>
        </w:rPr>
        <w:t>Making Sense of the Imprecation/Curse</w:t>
      </w:r>
    </w:p>
    <w:p w14:paraId="42FDD21E" w14:textId="77777777" w:rsidR="00130D3B" w:rsidRDefault="00130D3B" w:rsidP="0033619D">
      <w:pPr>
        <w:spacing w:after="0"/>
        <w:rPr>
          <w:b/>
          <w:bCs/>
        </w:rPr>
      </w:pPr>
    </w:p>
    <w:p w14:paraId="268B1245" w14:textId="4B422121" w:rsidR="0033619D" w:rsidRPr="0033619D" w:rsidRDefault="0033619D" w:rsidP="0033619D">
      <w:pPr>
        <w:spacing w:after="0"/>
        <w:rPr>
          <w:b/>
          <w:bCs/>
        </w:rPr>
      </w:pPr>
      <w:r w:rsidRPr="0033619D">
        <w:rPr>
          <w:b/>
          <w:bCs/>
        </w:rPr>
        <w:t xml:space="preserve">1. Babylon </w:t>
      </w:r>
      <w:r w:rsidRPr="0033619D">
        <w:rPr>
          <w:b/>
          <w:bCs/>
          <w:i/>
          <w:iCs/>
        </w:rPr>
        <w:t>was</w:t>
      </w:r>
      <w:r w:rsidRPr="0033619D">
        <w:rPr>
          <w:b/>
          <w:bCs/>
        </w:rPr>
        <w:t xml:space="preserve"> </w:t>
      </w:r>
      <w:r w:rsidRPr="0033619D">
        <w:rPr>
          <w:b/>
          <w:bCs/>
          <w:u w:val="single"/>
        </w:rPr>
        <w:t>horribly guilty</w:t>
      </w:r>
      <w:r w:rsidRPr="0033619D">
        <w:rPr>
          <w:b/>
          <w:bCs/>
        </w:rPr>
        <w:t xml:space="preserve"> (</w:t>
      </w:r>
      <w:proofErr w:type="spellStart"/>
      <w:r w:rsidRPr="0033619D">
        <w:rPr>
          <w:b/>
          <w:bCs/>
        </w:rPr>
        <w:t>Jer</w:t>
      </w:r>
      <w:proofErr w:type="spellEnd"/>
      <w:r w:rsidRPr="0033619D">
        <w:rPr>
          <w:b/>
          <w:bCs/>
        </w:rPr>
        <w:t xml:space="preserve"> 25:12; 51:24)</w:t>
      </w:r>
    </w:p>
    <w:p w14:paraId="4048A5ED" w14:textId="77777777" w:rsidR="0033619D" w:rsidRPr="0033619D" w:rsidRDefault="0033619D" w:rsidP="0033619D">
      <w:pPr>
        <w:numPr>
          <w:ilvl w:val="1"/>
          <w:numId w:val="19"/>
        </w:numPr>
        <w:spacing w:after="0"/>
      </w:pPr>
      <w:r w:rsidRPr="0033619D">
        <w:t xml:space="preserve">of </w:t>
      </w:r>
      <w:r w:rsidRPr="0033619D">
        <w:rPr>
          <w:u w:val="single"/>
        </w:rPr>
        <w:t>murdering</w:t>
      </w:r>
      <w:r w:rsidRPr="0033619D">
        <w:t xml:space="preserve"> God’s chosen people</w:t>
      </w:r>
    </w:p>
    <w:p w14:paraId="3E124C2A" w14:textId="77777777" w:rsidR="0033619D" w:rsidRPr="0033619D" w:rsidRDefault="0033619D" w:rsidP="0033619D">
      <w:pPr>
        <w:numPr>
          <w:ilvl w:val="1"/>
          <w:numId w:val="19"/>
        </w:numPr>
        <w:spacing w:after="0"/>
      </w:pPr>
      <w:r w:rsidRPr="0033619D">
        <w:t xml:space="preserve">of </w:t>
      </w:r>
      <w:r w:rsidRPr="0033619D">
        <w:rPr>
          <w:u w:val="single"/>
        </w:rPr>
        <w:t>exiling</w:t>
      </w:r>
      <w:r w:rsidRPr="0033619D">
        <w:t xml:space="preserve"> them from the promised land </w:t>
      </w:r>
    </w:p>
    <w:p w14:paraId="5F00C3A5" w14:textId="77777777" w:rsidR="0033619D" w:rsidRPr="0033619D" w:rsidRDefault="0033619D" w:rsidP="0033619D">
      <w:pPr>
        <w:numPr>
          <w:ilvl w:val="1"/>
          <w:numId w:val="19"/>
        </w:numPr>
        <w:spacing w:after="0"/>
      </w:pPr>
      <w:r w:rsidRPr="0033619D">
        <w:t xml:space="preserve">of </w:t>
      </w:r>
      <w:r w:rsidRPr="0033619D">
        <w:rPr>
          <w:u w:val="single"/>
        </w:rPr>
        <w:t>destroying</w:t>
      </w:r>
      <w:r w:rsidRPr="0033619D">
        <w:t xml:space="preserve"> the nation and Jerusalem</w:t>
      </w:r>
    </w:p>
    <w:p w14:paraId="3B5E695B" w14:textId="77777777" w:rsidR="0033619D" w:rsidRPr="0033619D" w:rsidRDefault="0033619D" w:rsidP="0033619D">
      <w:pPr>
        <w:numPr>
          <w:ilvl w:val="1"/>
          <w:numId w:val="19"/>
        </w:numPr>
        <w:spacing w:after="0"/>
      </w:pPr>
      <w:r w:rsidRPr="0033619D">
        <w:t xml:space="preserve">of </w:t>
      </w:r>
      <w:r w:rsidRPr="0033619D">
        <w:rPr>
          <w:u w:val="single"/>
        </w:rPr>
        <w:t>desecrating</w:t>
      </w:r>
      <w:r w:rsidRPr="0033619D">
        <w:t xml:space="preserve"> God’s holy dwelling, the holy temple</w:t>
      </w:r>
    </w:p>
    <w:p w14:paraId="2FFCAEC9" w14:textId="77777777" w:rsidR="0033619D" w:rsidRPr="0033619D" w:rsidRDefault="0033619D" w:rsidP="0033619D">
      <w:pPr>
        <w:numPr>
          <w:ilvl w:val="1"/>
          <w:numId w:val="19"/>
        </w:numPr>
        <w:spacing w:after="0"/>
      </w:pPr>
      <w:r w:rsidRPr="0033619D">
        <w:t xml:space="preserve">of </w:t>
      </w:r>
      <w:r w:rsidRPr="0033619D">
        <w:rPr>
          <w:u w:val="single"/>
        </w:rPr>
        <w:t>ending</w:t>
      </w:r>
      <w:r w:rsidRPr="0033619D">
        <w:t xml:space="preserve"> the Davidic line of anointed kings</w:t>
      </w:r>
    </w:p>
    <w:p w14:paraId="30A309C5" w14:textId="4B814588" w:rsidR="00130D3B" w:rsidRDefault="0033619D" w:rsidP="0033619D">
      <w:pPr>
        <w:numPr>
          <w:ilvl w:val="1"/>
          <w:numId w:val="19"/>
        </w:numPr>
        <w:spacing w:after="0"/>
      </w:pPr>
      <w:r w:rsidRPr="0033619D">
        <w:t xml:space="preserve">And so became </w:t>
      </w:r>
      <w:r w:rsidRPr="0033619D">
        <w:rPr>
          <w:i/>
          <w:iCs/>
        </w:rPr>
        <w:t xml:space="preserve">the </w:t>
      </w:r>
      <w:r w:rsidRPr="0033619D">
        <w:t>Bible-wide symbol of evil (Rev 18:2, 20)</w:t>
      </w:r>
    </w:p>
    <w:p w14:paraId="75FCD9A5" w14:textId="77777777" w:rsidR="00F05442" w:rsidRDefault="00F05442" w:rsidP="00F05442">
      <w:pPr>
        <w:spacing w:after="0"/>
        <w:ind w:left="1440"/>
      </w:pPr>
    </w:p>
    <w:p w14:paraId="169D902C" w14:textId="77777777" w:rsidR="00100B9A" w:rsidRPr="00130D3B" w:rsidRDefault="00100B9A" w:rsidP="00100B9A">
      <w:pPr>
        <w:spacing w:after="0"/>
        <w:ind w:left="1440"/>
      </w:pPr>
    </w:p>
    <w:p w14:paraId="669F9DA7" w14:textId="1E72AEA7" w:rsidR="0033619D" w:rsidRPr="0033619D" w:rsidRDefault="0033619D" w:rsidP="0033619D">
      <w:pPr>
        <w:spacing w:after="0"/>
        <w:rPr>
          <w:b/>
          <w:bCs/>
        </w:rPr>
      </w:pPr>
      <w:r w:rsidRPr="0033619D">
        <w:rPr>
          <w:b/>
          <w:bCs/>
        </w:rPr>
        <w:t xml:space="preserve">2. Ancient justice was </w:t>
      </w:r>
      <w:r w:rsidRPr="0033619D">
        <w:rPr>
          <w:b/>
          <w:bCs/>
          <w:u w:val="single"/>
        </w:rPr>
        <w:t>‘in kind’</w:t>
      </w:r>
      <w:r w:rsidRPr="0033619D">
        <w:rPr>
          <w:b/>
          <w:bCs/>
        </w:rPr>
        <w:t xml:space="preserve"> retribution     </w:t>
      </w:r>
    </w:p>
    <w:p w14:paraId="146FF7F9" w14:textId="7C1F686D" w:rsidR="0033619D" w:rsidRPr="0033619D" w:rsidRDefault="0033619D" w:rsidP="0033619D">
      <w:pPr>
        <w:numPr>
          <w:ilvl w:val="1"/>
          <w:numId w:val="20"/>
        </w:numPr>
        <w:spacing w:after="0"/>
      </w:pPr>
      <w:r w:rsidRPr="0033619D">
        <w:rPr>
          <w:i/>
          <w:iCs/>
        </w:rPr>
        <w:t>lex talionis, ‘</w:t>
      </w:r>
      <w:r w:rsidRPr="0033619D">
        <w:t>an eye for an eye’ (</w:t>
      </w:r>
      <w:proofErr w:type="spellStart"/>
      <w:r w:rsidRPr="0033619D">
        <w:t>Deut</w:t>
      </w:r>
      <w:proofErr w:type="spellEnd"/>
      <w:r w:rsidRPr="0033619D">
        <w:t xml:space="preserve"> 19:16-21; </w:t>
      </w:r>
      <w:proofErr w:type="spellStart"/>
      <w:r w:rsidRPr="0033619D">
        <w:t>Hab</w:t>
      </w:r>
      <w:proofErr w:type="spellEnd"/>
      <w:r w:rsidRPr="0033619D">
        <w:t xml:space="preserve"> 2:6-17</w:t>
      </w:r>
      <w:r w:rsidR="00B53743">
        <w:t xml:space="preserve">; </w:t>
      </w:r>
      <w:bookmarkStart w:id="1" w:name="_Hlk137544858"/>
      <w:r w:rsidR="00B53743" w:rsidRPr="00B53743">
        <w:t>Lam 3:64-6</w:t>
      </w:r>
      <w:r w:rsidR="00B53743">
        <w:t>6)</w:t>
      </w:r>
      <w:bookmarkEnd w:id="1"/>
    </w:p>
    <w:p w14:paraId="07BAE189" w14:textId="6F81A5AC" w:rsidR="00130D3B" w:rsidRDefault="00694BDE" w:rsidP="0033619D">
      <w:pPr>
        <w:numPr>
          <w:ilvl w:val="1"/>
          <w:numId w:val="20"/>
        </w:numPr>
        <w:spacing w:after="0"/>
      </w:pPr>
      <w:r>
        <w:t xml:space="preserve">the precise measure here: </w:t>
      </w:r>
      <w:r w:rsidR="0033619D" w:rsidRPr="0033619D">
        <w:t>‘according to what you have done to us’ (v8</w:t>
      </w:r>
      <w:r w:rsidR="009E0512">
        <w:t>; Isa 13:16-18</w:t>
      </w:r>
      <w:r w:rsidR="0033619D" w:rsidRPr="0033619D">
        <w:t>)</w:t>
      </w:r>
    </w:p>
    <w:p w14:paraId="17A7368A" w14:textId="77777777" w:rsidR="0070204D" w:rsidRDefault="0070204D" w:rsidP="0070204D">
      <w:pPr>
        <w:spacing w:after="0"/>
      </w:pPr>
    </w:p>
    <w:p w14:paraId="5303D2A4" w14:textId="77777777" w:rsidR="00100B9A" w:rsidRPr="00130D3B" w:rsidRDefault="00100B9A" w:rsidP="00100B9A">
      <w:pPr>
        <w:spacing w:after="0"/>
        <w:ind w:left="1440"/>
      </w:pPr>
    </w:p>
    <w:p w14:paraId="3CF82111" w14:textId="15A55B52" w:rsidR="0070204D" w:rsidRDefault="0033619D" w:rsidP="0033619D">
      <w:pPr>
        <w:spacing w:after="0"/>
      </w:pPr>
      <w:r w:rsidRPr="0033619D">
        <w:rPr>
          <w:b/>
          <w:bCs/>
        </w:rPr>
        <w:t xml:space="preserve">3. </w:t>
      </w:r>
      <w:r w:rsidR="0070204D" w:rsidRPr="00790181">
        <w:rPr>
          <w:b/>
          <w:bCs/>
        </w:rPr>
        <w:t xml:space="preserve">The psalmist </w:t>
      </w:r>
      <w:r w:rsidR="0070204D" w:rsidRPr="00130D3B">
        <w:rPr>
          <w:b/>
          <w:bCs/>
          <w:u w:val="single"/>
        </w:rPr>
        <w:t>vents</w:t>
      </w:r>
      <w:r w:rsidR="0070204D" w:rsidRPr="00790181">
        <w:rPr>
          <w:b/>
          <w:bCs/>
        </w:rPr>
        <w:t xml:space="preserve">, but leaves </w:t>
      </w:r>
      <w:r w:rsidR="0070204D" w:rsidRPr="0070204D">
        <w:rPr>
          <w:b/>
          <w:bCs/>
          <w:u w:val="single"/>
        </w:rPr>
        <w:t>vengeance</w:t>
      </w:r>
      <w:r w:rsidR="0070204D" w:rsidRPr="00790181">
        <w:rPr>
          <w:b/>
          <w:bCs/>
        </w:rPr>
        <w:t xml:space="preserve"> to the LORD</w:t>
      </w:r>
      <w:r w:rsidR="0070204D">
        <w:rPr>
          <w:b/>
          <w:bCs/>
        </w:rPr>
        <w:t xml:space="preserve"> </w:t>
      </w:r>
      <w:r w:rsidR="0070204D">
        <w:t>(this is true for all the lament psalms)</w:t>
      </w:r>
    </w:p>
    <w:p w14:paraId="546668CA" w14:textId="77777777" w:rsidR="00F05442" w:rsidRDefault="00F05442" w:rsidP="0033619D">
      <w:pPr>
        <w:spacing w:after="0"/>
      </w:pPr>
    </w:p>
    <w:p w14:paraId="0F74365E" w14:textId="1B0F6D67" w:rsidR="0070204D" w:rsidRPr="0070204D" w:rsidRDefault="0070204D" w:rsidP="0070204D">
      <w:pPr>
        <w:pStyle w:val="ListParagraph"/>
        <w:numPr>
          <w:ilvl w:val="0"/>
          <w:numId w:val="24"/>
        </w:numPr>
        <w:spacing w:after="0"/>
      </w:pPr>
      <w:r w:rsidRPr="00101923">
        <w:rPr>
          <w:b/>
          <w:bCs/>
        </w:rPr>
        <w:t>Vengeance</w:t>
      </w:r>
      <w:r w:rsidRPr="0070204D">
        <w:t xml:space="preserve"> (as in justice ‘in kind’</w:t>
      </w:r>
      <w:r w:rsidR="00B34D13">
        <w:t xml:space="preserve">, </w:t>
      </w:r>
      <w:r w:rsidR="00B34D13">
        <w:rPr>
          <w:i/>
          <w:iCs/>
        </w:rPr>
        <w:t xml:space="preserve">not </w:t>
      </w:r>
      <w:r w:rsidR="00B34D13">
        <w:t>vengefulness</w:t>
      </w:r>
      <w:r w:rsidRPr="0070204D">
        <w:t>):</w:t>
      </w:r>
    </w:p>
    <w:p w14:paraId="78566FB7" w14:textId="77777777" w:rsidR="0070204D" w:rsidRPr="0070204D" w:rsidRDefault="0070204D" w:rsidP="0070204D">
      <w:pPr>
        <w:pStyle w:val="ListParagraph"/>
        <w:numPr>
          <w:ilvl w:val="1"/>
          <w:numId w:val="25"/>
        </w:numPr>
        <w:spacing w:after="0"/>
      </w:pPr>
      <w:r w:rsidRPr="00101923">
        <w:rPr>
          <w:b/>
          <w:bCs/>
          <w:u w:val="single"/>
        </w:rPr>
        <w:t>is God’s domain</w:t>
      </w:r>
      <w:r w:rsidRPr="0070204D">
        <w:t>, perfectly dispensed by Him alone (</w:t>
      </w:r>
      <w:proofErr w:type="spellStart"/>
      <w:r w:rsidRPr="0070204D">
        <w:t>Deut</w:t>
      </w:r>
      <w:proofErr w:type="spellEnd"/>
      <w:r w:rsidRPr="0070204D">
        <w:t xml:space="preserve"> 32:35)</w:t>
      </w:r>
    </w:p>
    <w:p w14:paraId="2708A8D5" w14:textId="77777777" w:rsidR="0070204D" w:rsidRPr="0070204D" w:rsidRDefault="0070204D" w:rsidP="0070204D">
      <w:pPr>
        <w:pStyle w:val="ListParagraph"/>
        <w:numPr>
          <w:ilvl w:val="1"/>
          <w:numId w:val="25"/>
        </w:numPr>
        <w:spacing w:after="0"/>
      </w:pPr>
      <w:r w:rsidRPr="00101923">
        <w:rPr>
          <w:b/>
          <w:bCs/>
          <w:u w:val="single"/>
        </w:rPr>
        <w:t>is requested</w:t>
      </w:r>
      <w:r w:rsidRPr="0070204D">
        <w:t xml:space="preserve"> by the psalmist (‘remember’/’repay… according to…)</w:t>
      </w:r>
    </w:p>
    <w:p w14:paraId="229C68C8" w14:textId="1241B5D8" w:rsidR="0070204D" w:rsidRDefault="0070204D" w:rsidP="0070204D">
      <w:pPr>
        <w:pStyle w:val="ListParagraph"/>
        <w:numPr>
          <w:ilvl w:val="1"/>
          <w:numId w:val="25"/>
        </w:numPr>
        <w:spacing w:after="0"/>
      </w:pPr>
      <w:r w:rsidRPr="0070204D">
        <w:t>has already been enacted [in part?] on Babylon by Cyrus (</w:t>
      </w:r>
      <w:proofErr w:type="spellStart"/>
      <w:r w:rsidRPr="0070204D">
        <w:t>Jer</w:t>
      </w:r>
      <w:proofErr w:type="spellEnd"/>
      <w:r w:rsidRPr="0070204D">
        <w:t xml:space="preserve"> 51:11-12, 56b; Dan 5; Isa 13; Cf. Rev 18:20)</w:t>
      </w:r>
    </w:p>
    <w:p w14:paraId="3579634A" w14:textId="77777777" w:rsidR="00F05442" w:rsidRDefault="00F05442" w:rsidP="00F05442">
      <w:pPr>
        <w:spacing w:after="0"/>
      </w:pPr>
    </w:p>
    <w:p w14:paraId="3A30B62C" w14:textId="77777777" w:rsidR="00F05442" w:rsidRDefault="00F05442" w:rsidP="00F05442">
      <w:pPr>
        <w:spacing w:after="0"/>
      </w:pPr>
    </w:p>
    <w:p w14:paraId="426EDC8B" w14:textId="77777777" w:rsidR="00F05442" w:rsidRDefault="00F05442" w:rsidP="00F05442">
      <w:pPr>
        <w:spacing w:after="0"/>
      </w:pPr>
    </w:p>
    <w:p w14:paraId="1B44AB0E" w14:textId="77777777" w:rsidR="00F05442" w:rsidRDefault="00F05442" w:rsidP="00F05442">
      <w:pPr>
        <w:spacing w:after="0"/>
      </w:pPr>
    </w:p>
    <w:p w14:paraId="65059FBB" w14:textId="77777777" w:rsidR="0070204D" w:rsidRPr="0070204D" w:rsidRDefault="0070204D" w:rsidP="0070204D">
      <w:pPr>
        <w:pStyle w:val="ListParagraph"/>
        <w:numPr>
          <w:ilvl w:val="0"/>
          <w:numId w:val="25"/>
        </w:numPr>
        <w:spacing w:after="0"/>
        <w:rPr>
          <w:b/>
          <w:bCs/>
        </w:rPr>
      </w:pPr>
      <w:r w:rsidRPr="0070204D">
        <w:rPr>
          <w:b/>
          <w:bCs/>
        </w:rPr>
        <w:lastRenderedPageBreak/>
        <w:t>Venting:</w:t>
      </w:r>
    </w:p>
    <w:p w14:paraId="23CDA313" w14:textId="77777777" w:rsidR="0070204D" w:rsidRPr="0070204D" w:rsidRDefault="0070204D" w:rsidP="00101923">
      <w:pPr>
        <w:pStyle w:val="ListParagraph"/>
        <w:numPr>
          <w:ilvl w:val="1"/>
          <w:numId w:val="25"/>
        </w:numPr>
        <w:spacing w:after="0"/>
      </w:pPr>
      <w:r w:rsidRPr="0070204D">
        <w:t xml:space="preserve">is a </w:t>
      </w:r>
      <w:r w:rsidRPr="0070204D">
        <w:rPr>
          <w:b/>
          <w:bCs/>
          <w:u w:val="single"/>
        </w:rPr>
        <w:t>normal</w:t>
      </w:r>
      <w:r w:rsidRPr="0070204D">
        <w:t xml:space="preserve"> human emotion (we are looking over his shoulder)</w:t>
      </w:r>
    </w:p>
    <w:p w14:paraId="22F5D716" w14:textId="0E059681" w:rsidR="0070204D" w:rsidRPr="0070204D" w:rsidRDefault="0070204D" w:rsidP="00101923">
      <w:pPr>
        <w:pStyle w:val="ListParagraph"/>
        <w:numPr>
          <w:ilvl w:val="1"/>
          <w:numId w:val="25"/>
        </w:numPr>
        <w:spacing w:after="0"/>
      </w:pPr>
      <w:r w:rsidRPr="0070204D">
        <w:t xml:space="preserve">is often expressed in </w:t>
      </w:r>
      <w:r w:rsidRPr="0070204D">
        <w:rPr>
          <w:b/>
          <w:bCs/>
          <w:u w:val="single"/>
        </w:rPr>
        <w:t>hyperbolic</w:t>
      </w:r>
      <w:r w:rsidRPr="0070204D">
        <w:t xml:space="preserve"> language in Scripture</w:t>
      </w:r>
      <w:r w:rsidR="00101923">
        <w:t xml:space="preserve"> (</w:t>
      </w:r>
      <w:r w:rsidRPr="0070204D">
        <w:t>and today</w:t>
      </w:r>
      <w:r w:rsidR="00101923">
        <w:t>)</w:t>
      </w:r>
    </w:p>
    <w:p w14:paraId="4C492FE6" w14:textId="603022E6" w:rsidR="0070204D" w:rsidRPr="0070204D" w:rsidRDefault="0070204D" w:rsidP="00101923">
      <w:pPr>
        <w:pStyle w:val="ListParagraph"/>
        <w:numPr>
          <w:ilvl w:val="2"/>
          <w:numId w:val="26"/>
        </w:numPr>
        <w:spacing w:after="0"/>
      </w:pPr>
      <w:r w:rsidRPr="0070204D">
        <w:rPr>
          <w:i/>
          <w:iCs/>
        </w:rPr>
        <w:t xml:space="preserve">‘Cursed be the man who brought my father the news… For he did not              </w:t>
      </w:r>
      <w:r w:rsidRPr="0070204D">
        <w:rPr>
          <w:b/>
          <w:bCs/>
          <w:i/>
          <w:iCs/>
          <w:u w:val="single"/>
        </w:rPr>
        <w:t>kill me in the womb</w:t>
      </w:r>
      <w:r w:rsidRPr="0070204D">
        <w:rPr>
          <w:i/>
          <w:iCs/>
        </w:rPr>
        <w:t xml:space="preserve"> with my mother as my grave’</w:t>
      </w:r>
      <w:r w:rsidRPr="0070204D">
        <w:t xml:space="preserve"> (</w:t>
      </w:r>
      <w:proofErr w:type="spellStart"/>
      <w:r w:rsidRPr="0070204D">
        <w:t>Jer</w:t>
      </w:r>
      <w:proofErr w:type="spellEnd"/>
      <w:r w:rsidRPr="0070204D">
        <w:t xml:space="preserve"> 20:15,17)</w:t>
      </w:r>
    </w:p>
    <w:p w14:paraId="0CF7EACB" w14:textId="777F0B6B" w:rsidR="0070204D" w:rsidRPr="00F05442" w:rsidRDefault="00101923" w:rsidP="00101923">
      <w:pPr>
        <w:pStyle w:val="ListParagraph"/>
        <w:numPr>
          <w:ilvl w:val="2"/>
          <w:numId w:val="26"/>
        </w:numPr>
        <w:spacing w:after="0"/>
      </w:pPr>
      <w:r>
        <w:t>‘</w:t>
      </w:r>
      <w:r>
        <w:rPr>
          <w:i/>
          <w:iCs/>
        </w:rPr>
        <w:t>I</w:t>
      </w:r>
      <w:r w:rsidR="00FE6937">
        <w:rPr>
          <w:i/>
          <w:iCs/>
        </w:rPr>
        <w:t xml:space="preserve">’m </w:t>
      </w:r>
      <w:proofErr w:type="spellStart"/>
      <w:r w:rsidR="00FE6937">
        <w:rPr>
          <w:i/>
          <w:iCs/>
        </w:rPr>
        <w:t>gonna</w:t>
      </w:r>
      <w:proofErr w:type="spellEnd"/>
      <w:r>
        <w:rPr>
          <w:i/>
          <w:iCs/>
        </w:rPr>
        <w:t xml:space="preserve"> </w:t>
      </w:r>
      <w:r w:rsidRPr="00101923">
        <w:rPr>
          <w:b/>
          <w:bCs/>
          <w:i/>
          <w:iCs/>
          <w:u w:val="single"/>
        </w:rPr>
        <w:t>murder</w:t>
      </w:r>
      <w:r>
        <w:rPr>
          <w:i/>
          <w:iCs/>
        </w:rPr>
        <w:t xml:space="preserve"> him</w:t>
      </w:r>
      <w:r w:rsidR="00FE6937">
        <w:rPr>
          <w:i/>
          <w:iCs/>
        </w:rPr>
        <w:t>!</w:t>
      </w:r>
      <w:r w:rsidR="00E3358D">
        <w:rPr>
          <w:i/>
          <w:iCs/>
        </w:rPr>
        <w:t xml:space="preserve"> I </w:t>
      </w:r>
      <w:r w:rsidR="00FE6937">
        <w:rPr>
          <w:i/>
          <w:iCs/>
        </w:rPr>
        <w:t>could just</w:t>
      </w:r>
      <w:r w:rsidR="00E3358D">
        <w:rPr>
          <w:i/>
          <w:iCs/>
        </w:rPr>
        <w:t xml:space="preserve"> wring his neck</w:t>
      </w:r>
      <w:r w:rsidR="00FE6937">
        <w:rPr>
          <w:i/>
          <w:iCs/>
        </w:rPr>
        <w:t>.</w:t>
      </w:r>
      <w:r w:rsidR="00E3358D">
        <w:rPr>
          <w:i/>
          <w:iCs/>
        </w:rPr>
        <w:t>’</w:t>
      </w:r>
    </w:p>
    <w:p w14:paraId="5AD0A19D" w14:textId="2E646EE5" w:rsidR="00F05442" w:rsidRPr="00F05442" w:rsidRDefault="00E3358D" w:rsidP="00101923">
      <w:pPr>
        <w:pStyle w:val="ListParagraph"/>
        <w:numPr>
          <w:ilvl w:val="2"/>
          <w:numId w:val="26"/>
        </w:numPr>
        <w:spacing w:after="0"/>
      </w:pPr>
      <w:r>
        <w:rPr>
          <w:i/>
          <w:iCs/>
        </w:rPr>
        <w:t>‘He should be shot… hung, drawn and quartered.’</w:t>
      </w:r>
    </w:p>
    <w:p w14:paraId="76E97EC2" w14:textId="1017BC23" w:rsidR="00F05442" w:rsidRPr="00B53743" w:rsidRDefault="00E3358D" w:rsidP="00101923">
      <w:pPr>
        <w:pStyle w:val="ListParagraph"/>
        <w:numPr>
          <w:ilvl w:val="2"/>
          <w:numId w:val="26"/>
        </w:numPr>
        <w:spacing w:after="0"/>
      </w:pPr>
      <w:r>
        <w:rPr>
          <w:i/>
          <w:iCs/>
        </w:rPr>
        <w:t xml:space="preserve">‘When I see him, I’m </w:t>
      </w:r>
      <w:proofErr w:type="spellStart"/>
      <w:r>
        <w:rPr>
          <w:i/>
          <w:iCs/>
        </w:rPr>
        <w:t>gonna</w:t>
      </w:r>
      <w:proofErr w:type="spellEnd"/>
      <w:r>
        <w:rPr>
          <w:i/>
          <w:iCs/>
        </w:rPr>
        <w:t xml:space="preserve"> bash his brains in.’</w:t>
      </w:r>
    </w:p>
    <w:p w14:paraId="19DAEC3A" w14:textId="2B4DBB5E" w:rsidR="00101923" w:rsidRPr="00962533" w:rsidRDefault="00B53743" w:rsidP="004E4D53">
      <w:pPr>
        <w:pStyle w:val="ListParagraph"/>
        <w:numPr>
          <w:ilvl w:val="1"/>
          <w:numId w:val="26"/>
        </w:numPr>
        <w:spacing w:after="0"/>
        <w:rPr>
          <w:i/>
          <w:iCs/>
        </w:rPr>
      </w:pPr>
      <w:r>
        <w:t xml:space="preserve">‘Happy’ (Hebrew </w:t>
      </w:r>
      <w:proofErr w:type="spellStart"/>
      <w:r>
        <w:rPr>
          <w:i/>
          <w:iCs/>
        </w:rPr>
        <w:t>asre</w:t>
      </w:r>
      <w:proofErr w:type="spellEnd"/>
      <w:r>
        <w:t>)</w:t>
      </w:r>
      <w:r w:rsidR="005C6A65">
        <w:rPr>
          <w:i/>
          <w:iCs/>
        </w:rPr>
        <w:t>,</w:t>
      </w:r>
      <w:r>
        <w:t xml:space="preserve"> </w:t>
      </w:r>
      <w:r w:rsidR="005C6A65">
        <w:t xml:space="preserve">often </w:t>
      </w:r>
      <w:r>
        <w:t xml:space="preserve">translated ‘blessed’ </w:t>
      </w:r>
      <w:r w:rsidR="005C6A65">
        <w:t xml:space="preserve">as in </w:t>
      </w:r>
      <w:r>
        <w:t>Ps 1:1</w:t>
      </w:r>
      <w:r w:rsidR="005C6A65">
        <w:t xml:space="preserve">, here has more </w:t>
      </w:r>
      <w:r w:rsidR="00962533">
        <w:t>the sense</w:t>
      </w:r>
      <w:r w:rsidR="005C6A65">
        <w:t xml:space="preserve"> of ‘fortunate’ or ‘</w:t>
      </w:r>
      <w:r w:rsidR="005C6A65" w:rsidRPr="00962533">
        <w:rPr>
          <w:b/>
          <w:bCs/>
          <w:u w:val="single"/>
        </w:rPr>
        <w:t>content</w:t>
      </w:r>
      <w:r w:rsidR="005C6A65" w:rsidRPr="00962533">
        <w:rPr>
          <w:u w:val="single"/>
        </w:rPr>
        <w:t>’</w:t>
      </w:r>
      <w:r w:rsidR="005C6A65">
        <w:t xml:space="preserve">. Q: </w:t>
      </w:r>
      <w:r w:rsidR="005C6A65" w:rsidRPr="005C6A65">
        <w:rPr>
          <w:i/>
          <w:iCs/>
        </w:rPr>
        <w:t>“How do you feel about the verdict for your daughter’s killer?”</w:t>
      </w:r>
      <w:r w:rsidR="005C6A65">
        <w:t xml:space="preserve"> A: </w:t>
      </w:r>
      <w:r w:rsidR="005C6A65" w:rsidRPr="005C6A65">
        <w:rPr>
          <w:i/>
          <w:iCs/>
        </w:rPr>
        <w:t>“I’m happy… We got a measure of justice.”</w:t>
      </w:r>
    </w:p>
    <w:p w14:paraId="42FF6055" w14:textId="44E5D89C" w:rsidR="004E4D53" w:rsidRDefault="004E4D53" w:rsidP="004E4D53">
      <w:pPr>
        <w:pStyle w:val="ListParagraph"/>
        <w:numPr>
          <w:ilvl w:val="1"/>
          <w:numId w:val="26"/>
        </w:numPr>
        <w:spacing w:after="0"/>
      </w:pPr>
      <w:r w:rsidRPr="004E4D53">
        <w:t xml:space="preserve">is </w:t>
      </w:r>
      <w:r w:rsidRPr="004E4D53">
        <w:rPr>
          <w:b/>
          <w:bCs/>
          <w:u w:val="single"/>
        </w:rPr>
        <w:t>descriptive</w:t>
      </w:r>
      <w:r w:rsidRPr="004E4D53">
        <w:t xml:space="preserve"> of how he felt; </w:t>
      </w:r>
      <w:r w:rsidRPr="004E4D53">
        <w:rPr>
          <w:b/>
          <w:bCs/>
          <w:u w:val="single"/>
        </w:rPr>
        <w:t>not prescriptive</w:t>
      </w:r>
      <w:r w:rsidRPr="004E4D53">
        <w:t xml:space="preserve"> of how he/we should </w:t>
      </w:r>
      <w:proofErr w:type="gramStart"/>
      <w:r w:rsidRPr="004E4D53">
        <w:t>act</w:t>
      </w:r>
      <w:proofErr w:type="gramEnd"/>
    </w:p>
    <w:p w14:paraId="2E7FE556" w14:textId="77777777" w:rsidR="0070204D" w:rsidRPr="0070204D" w:rsidRDefault="0070204D" w:rsidP="0033619D">
      <w:pPr>
        <w:spacing w:after="0"/>
      </w:pPr>
    </w:p>
    <w:p w14:paraId="6904FA7C" w14:textId="77777777" w:rsidR="0070204D" w:rsidRDefault="0070204D" w:rsidP="0033619D">
      <w:pPr>
        <w:spacing w:after="0"/>
        <w:rPr>
          <w:b/>
          <w:bCs/>
        </w:rPr>
      </w:pPr>
    </w:p>
    <w:p w14:paraId="6435C47E" w14:textId="77777777" w:rsidR="00F05442" w:rsidRDefault="00F05442" w:rsidP="0033619D">
      <w:pPr>
        <w:spacing w:after="0"/>
        <w:rPr>
          <w:b/>
          <w:bCs/>
        </w:rPr>
      </w:pPr>
    </w:p>
    <w:p w14:paraId="60119B69" w14:textId="697B1D1F" w:rsidR="009E15AC" w:rsidRDefault="009E15AC" w:rsidP="009E15AC">
      <w:pPr>
        <w:pStyle w:val="Heading2"/>
        <w:jc w:val="center"/>
        <w:rPr>
          <w:b/>
          <w:bCs/>
        </w:rPr>
      </w:pPr>
      <w:r>
        <w:rPr>
          <w:b/>
          <w:bCs/>
        </w:rPr>
        <w:t>Takeaways</w:t>
      </w:r>
    </w:p>
    <w:p w14:paraId="62B49AFA" w14:textId="77777777" w:rsidR="009E15AC" w:rsidRPr="009E15AC" w:rsidRDefault="009E15AC" w:rsidP="009E15AC"/>
    <w:p w14:paraId="6A76F862" w14:textId="2B1858C1" w:rsidR="009E15AC" w:rsidRDefault="009E15AC" w:rsidP="00F05442">
      <w:pPr>
        <w:pStyle w:val="ListParagraph"/>
        <w:numPr>
          <w:ilvl w:val="0"/>
          <w:numId w:val="28"/>
        </w:numPr>
        <w:spacing w:after="0"/>
      </w:pPr>
      <w:r w:rsidRPr="00FE6937">
        <w:t xml:space="preserve">In this horribly broken world, our </w:t>
      </w:r>
      <w:r w:rsidRPr="00631354">
        <w:rPr>
          <w:b/>
          <w:bCs/>
          <w:u w:val="single"/>
        </w:rPr>
        <w:t>longing</w:t>
      </w:r>
      <w:r w:rsidRPr="00FE6937">
        <w:t xml:space="preserve"> for true justice is good and </w:t>
      </w:r>
      <w:proofErr w:type="gramStart"/>
      <w:r w:rsidRPr="00FE6937">
        <w:t>appropriate</w:t>
      </w:r>
      <w:proofErr w:type="gramEnd"/>
    </w:p>
    <w:p w14:paraId="14413023" w14:textId="77777777" w:rsidR="00FE6937" w:rsidRPr="00FE6937" w:rsidRDefault="00FE6937" w:rsidP="00FE6937">
      <w:pPr>
        <w:pStyle w:val="ListParagraph"/>
        <w:spacing w:after="0"/>
      </w:pPr>
    </w:p>
    <w:p w14:paraId="7123BB83" w14:textId="77777777" w:rsidR="009E15AC" w:rsidRPr="00FE6937" w:rsidRDefault="009E15AC" w:rsidP="00F05442">
      <w:pPr>
        <w:pStyle w:val="ListParagraph"/>
        <w:numPr>
          <w:ilvl w:val="0"/>
          <w:numId w:val="28"/>
        </w:numPr>
        <w:spacing w:after="0"/>
      </w:pPr>
      <w:r w:rsidRPr="00FE6937">
        <w:t xml:space="preserve">While humans pursue justice the best we can, </w:t>
      </w:r>
      <w:r w:rsidRPr="00631354">
        <w:rPr>
          <w:b/>
          <w:bCs/>
          <w:u w:val="single"/>
        </w:rPr>
        <w:t>only divine justice</w:t>
      </w:r>
      <w:r w:rsidRPr="00FE6937">
        <w:t xml:space="preserve"> will be truly </w:t>
      </w:r>
      <w:proofErr w:type="gramStart"/>
      <w:r w:rsidRPr="00FE6937">
        <w:t>equitable</w:t>
      </w:r>
      <w:proofErr w:type="gramEnd"/>
    </w:p>
    <w:p w14:paraId="75F237A1" w14:textId="77777777" w:rsidR="00FE6937" w:rsidRDefault="00FE6937" w:rsidP="00FE6937">
      <w:pPr>
        <w:pStyle w:val="ListParagraph"/>
        <w:spacing w:after="0"/>
      </w:pPr>
    </w:p>
    <w:p w14:paraId="02DD90B9" w14:textId="23E07B98" w:rsidR="009E15AC" w:rsidRPr="00FE6937" w:rsidRDefault="009E15AC" w:rsidP="00F05442">
      <w:pPr>
        <w:pStyle w:val="ListParagraph"/>
        <w:numPr>
          <w:ilvl w:val="0"/>
          <w:numId w:val="28"/>
        </w:numPr>
        <w:spacing w:after="0"/>
      </w:pPr>
      <w:r w:rsidRPr="00FE6937">
        <w:t xml:space="preserve">It’s normal for real people—ancient and modern—to vent at </w:t>
      </w:r>
      <w:proofErr w:type="gramStart"/>
      <w:r w:rsidRPr="00FE6937">
        <w:t>injustice</w:t>
      </w:r>
      <w:proofErr w:type="gramEnd"/>
    </w:p>
    <w:p w14:paraId="6EB6A34B" w14:textId="77777777" w:rsidR="00FE6937" w:rsidRDefault="00FE6937" w:rsidP="00FE6937">
      <w:pPr>
        <w:pStyle w:val="ListParagraph"/>
        <w:spacing w:after="0"/>
      </w:pPr>
    </w:p>
    <w:p w14:paraId="0905ADB3" w14:textId="684D0B47" w:rsidR="009E15AC" w:rsidRDefault="009E15AC" w:rsidP="00F05442">
      <w:pPr>
        <w:pStyle w:val="ListParagraph"/>
        <w:numPr>
          <w:ilvl w:val="0"/>
          <w:numId w:val="28"/>
        </w:numPr>
        <w:spacing w:after="0"/>
      </w:pPr>
      <w:r w:rsidRPr="00FE6937">
        <w:t xml:space="preserve">As Christians, we can </w:t>
      </w:r>
      <w:r w:rsidRPr="00913D4B">
        <w:rPr>
          <w:b/>
          <w:bCs/>
          <w:u w:val="single"/>
        </w:rPr>
        <w:t xml:space="preserve">vent </w:t>
      </w:r>
      <w:proofErr w:type="gramStart"/>
      <w:r w:rsidRPr="00913D4B">
        <w:rPr>
          <w:b/>
          <w:bCs/>
          <w:u w:val="single"/>
        </w:rPr>
        <w:t>honestly</w:t>
      </w:r>
      <w:r w:rsidRPr="00FE6937">
        <w:t>—confident</w:t>
      </w:r>
      <w:proofErr w:type="gramEnd"/>
      <w:r w:rsidRPr="00FE6937">
        <w:t xml:space="preserve"> in divine justice</w:t>
      </w:r>
    </w:p>
    <w:p w14:paraId="0A97B3D1" w14:textId="77777777" w:rsidR="00FE6937" w:rsidRDefault="00FE6937" w:rsidP="00FE6937">
      <w:pPr>
        <w:pStyle w:val="ListParagraph"/>
      </w:pPr>
    </w:p>
    <w:p w14:paraId="3A48815E" w14:textId="77777777" w:rsidR="00FE6937" w:rsidRPr="00FE6937" w:rsidRDefault="00FE6937" w:rsidP="00FE6937">
      <w:pPr>
        <w:pStyle w:val="ListParagraph"/>
        <w:spacing w:after="0"/>
      </w:pPr>
    </w:p>
    <w:p w14:paraId="39E5711D" w14:textId="3FFD68E2" w:rsidR="009E15AC" w:rsidRPr="009E15AC" w:rsidRDefault="00A114C8" w:rsidP="009E15AC">
      <w:pPr>
        <w:spacing w:after="0"/>
        <w:rPr>
          <w:b/>
          <w:bCs/>
        </w:rPr>
      </w:pPr>
      <w:r>
        <w:rPr>
          <w:b/>
          <w:bCs/>
          <w:noProof/>
        </w:rPr>
        <mc:AlternateContent>
          <mc:Choice Requires="wps">
            <w:drawing>
              <wp:anchor distT="0" distB="0" distL="114300" distR="114300" simplePos="0" relativeHeight="251659264" behindDoc="1" locked="0" layoutInCell="1" allowOverlap="1" wp14:anchorId="77AD8E66" wp14:editId="445BC9AC">
                <wp:simplePos x="0" y="0"/>
                <wp:positionH relativeFrom="column">
                  <wp:posOffset>1291167</wp:posOffset>
                </wp:positionH>
                <wp:positionV relativeFrom="paragraph">
                  <wp:posOffset>63288</wp:posOffset>
                </wp:positionV>
                <wp:extent cx="3158066" cy="427567"/>
                <wp:effectExtent l="0" t="0" r="23495" b="10795"/>
                <wp:wrapNone/>
                <wp:docPr id="1005792916" name="Rectangle: Rounded Corners 2"/>
                <wp:cNvGraphicFramePr/>
                <a:graphic xmlns:a="http://schemas.openxmlformats.org/drawingml/2006/main">
                  <a:graphicData uri="http://schemas.microsoft.com/office/word/2010/wordprocessingShape">
                    <wps:wsp>
                      <wps:cNvSpPr/>
                      <wps:spPr>
                        <a:xfrm>
                          <a:off x="0" y="0"/>
                          <a:ext cx="3158066" cy="427567"/>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22503802" id="Rectangle: Rounded Corners 2" o:spid="_x0000_s1026" style="position:absolute;margin-left:101.65pt;margin-top:5pt;width:248.65pt;height:33.6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" fillcolor="#e7e6e6 [3214]" strokecolor="#1f3763 [1604]" strokeweight="1pt">
                <v:stroke joinstyle="miter"/>
              </v:roundrect>
            </w:pict>
          </mc:Fallback>
        </mc:AlternateContent>
      </w:r>
    </w:p>
    <w:p w14:paraId="253D3546" w14:textId="32314223" w:rsidR="00130D3B" w:rsidRDefault="009E15AC" w:rsidP="007F55A2">
      <w:pPr>
        <w:spacing w:after="0"/>
        <w:jc w:val="center"/>
        <w:rPr>
          <w:b/>
          <w:bCs/>
        </w:rPr>
      </w:pPr>
      <w:r w:rsidRPr="009E15AC">
        <w:rPr>
          <w:b/>
          <w:bCs/>
        </w:rPr>
        <w:t>Vent, but leave vengeance to the LORD (Ro 12:19)</w:t>
      </w:r>
    </w:p>
    <w:p w14:paraId="4A790FCB" w14:textId="77777777" w:rsidR="00545803" w:rsidRPr="00545803" w:rsidRDefault="00545803" w:rsidP="00545803"/>
    <w:p w14:paraId="1994D219" w14:textId="77777777" w:rsidR="00545803" w:rsidRDefault="00545803" w:rsidP="00221E71"/>
    <w:p w14:paraId="05B61523" w14:textId="77777777" w:rsidR="0003305E" w:rsidRPr="00B0119F" w:rsidRDefault="0003305E"/>
    <w:sectPr w:rsidR="0003305E" w:rsidRPr="00B0119F" w:rsidSect="00C8479D">
      <w:headerReference w:type="default" r:id="rId8"/>
      <w:footerReference w:type="default" r:id="rId9"/>
      <w:endnotePr>
        <w:numFmt w:val="decimal"/>
      </w:endnotePr>
      <w:pgSz w:w="11906" w:h="16838"/>
      <w:pgMar w:top="1440" w:right="1440" w:bottom="1440" w:left="1440"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435B6" w14:textId="77777777" w:rsidR="003D3E67" w:rsidRDefault="003D3E67" w:rsidP="00221E71">
      <w:pPr>
        <w:spacing w:after="0" w:line="240" w:lineRule="auto"/>
      </w:pPr>
      <w:r>
        <w:separator/>
      </w:r>
    </w:p>
  </w:endnote>
  <w:endnote w:type="continuationSeparator" w:id="0">
    <w:p w14:paraId="563D6ED3" w14:textId="77777777" w:rsidR="003D3E67" w:rsidRDefault="003D3E67" w:rsidP="00221E71">
      <w:pPr>
        <w:spacing w:after="0" w:line="240" w:lineRule="auto"/>
      </w:pPr>
      <w:r>
        <w:continuationSeparator/>
      </w:r>
    </w:p>
  </w:endnote>
  <w:endnote w:id="1">
    <w:p w14:paraId="69EB71CD" w14:textId="06ACA6F9" w:rsidR="00FE6937" w:rsidRDefault="00FE6937" w:rsidP="008135D5">
      <w:pPr>
        <w:pStyle w:val="EndnoteText"/>
      </w:pPr>
      <w:r>
        <w:t>END NOTES</w:t>
      </w:r>
    </w:p>
    <w:p w14:paraId="3D770B03" w14:textId="77777777" w:rsidR="00FE6937" w:rsidRDefault="00FE6937" w:rsidP="008135D5">
      <w:pPr>
        <w:pStyle w:val="EndnoteText"/>
      </w:pPr>
    </w:p>
    <w:p w14:paraId="5F7DB279" w14:textId="0879A336" w:rsidR="008135D5" w:rsidRPr="005201C2" w:rsidRDefault="008135D5" w:rsidP="008135D5">
      <w:pPr>
        <w:pStyle w:val="EndnoteText"/>
        <w:rPr>
          <w:lang w:val="en-GB"/>
        </w:rPr>
      </w:pPr>
      <w:r>
        <w:rPr>
          <w:rStyle w:val="EndnoteReference"/>
        </w:rPr>
        <w:endnoteRef/>
      </w:r>
      <w:r>
        <w:t xml:space="preserve"> Mark </w:t>
      </w:r>
      <w:proofErr w:type="spellStart"/>
      <w:r>
        <w:t>Vroegop</w:t>
      </w:r>
      <w:proofErr w:type="spellEnd"/>
      <w:r>
        <w:t xml:space="preserve">. </w:t>
      </w:r>
      <w:r w:rsidRPr="005201C2">
        <w:t>https://www.crossway.org/articles/to-cry-is-human-but-to-lament-is-christian/</w:t>
      </w:r>
    </w:p>
  </w:endnote>
  <w:endnote w:id="2">
    <w:p w14:paraId="329D0A3D" w14:textId="6550A60F" w:rsidR="00C43215" w:rsidRPr="00C43215" w:rsidRDefault="00C43215">
      <w:pPr>
        <w:pStyle w:val="EndnoteText"/>
        <w:rPr>
          <w:lang w:val="en-GB"/>
        </w:rPr>
      </w:pPr>
      <w:r>
        <w:rPr>
          <w:rStyle w:val="EndnoteReference"/>
        </w:rPr>
        <w:endnoteRef/>
      </w:r>
      <w:r>
        <w:t xml:space="preserve"> </w:t>
      </w:r>
      <w:r>
        <w:rPr>
          <w:lang w:val="en-GB"/>
        </w:rPr>
        <w:t xml:space="preserve">For a detailed discussion, see article on “Imprecation” in </w:t>
      </w:r>
      <w:r>
        <w:rPr>
          <w:i/>
          <w:iCs/>
          <w:lang w:val="en-GB"/>
        </w:rPr>
        <w:t xml:space="preserve">Dictionary of the Old Testament Wisdom, Poetry and </w:t>
      </w:r>
      <w:proofErr w:type="spellStart"/>
      <w:r>
        <w:rPr>
          <w:i/>
          <w:iCs/>
          <w:lang w:val="en-GB"/>
        </w:rPr>
        <w:t>Wrtitings</w:t>
      </w:r>
      <w:proofErr w:type="spellEnd"/>
      <w:r>
        <w:rPr>
          <w:i/>
          <w:iCs/>
          <w:lang w:val="en-GB"/>
        </w:rPr>
        <w:t xml:space="preserve"> </w:t>
      </w:r>
      <w:r w:rsidR="00092332">
        <w:rPr>
          <w:lang w:val="en-GB"/>
        </w:rPr>
        <w:t xml:space="preserve">(IVP Academic, 2008), </w:t>
      </w:r>
      <w:r>
        <w:rPr>
          <w:lang w:val="en-GB"/>
        </w:rPr>
        <w:t>314-320.</w:t>
      </w:r>
    </w:p>
  </w:endnote>
  <w:endnote w:id="3">
    <w:p w14:paraId="4F67F9CD" w14:textId="505081F1" w:rsidR="00F4241C" w:rsidRPr="00F4241C" w:rsidRDefault="00F4241C">
      <w:pPr>
        <w:pStyle w:val="EndnoteText"/>
        <w:rPr>
          <w:lang w:val="en-GB"/>
        </w:rPr>
      </w:pPr>
      <w:r>
        <w:rPr>
          <w:rStyle w:val="EndnoteReference"/>
        </w:rPr>
        <w:endnoteRef/>
      </w:r>
      <w:r>
        <w:t xml:space="preserve"> ‘If we are really honest with ourselves—down at the core of our being where only we and God truly know ourselves—we will have to admit, I think, that sometimes we too feel the kind of anger (sometimes even hatred) against those who have unjustly abused and belittled us. This is not simply an example (as it has sometimes been explained) of Old Testament, pre-Christ ignorance. It is not that the Israelites (whom the psalmist represents) just did not understand what God truly wanted because they had not yet experienced the gracious love and mercy of God poured out on sinful humanity through the work of Jesus. It is not simply that the Israelites were fiercely loyal to their nation as the one embodiment of the people of God and therefore viewed their own enemies as the enemies of God—and deserving of judgment. While there may be a germ of truth in these claims, it is just too easy to distort them and as a result to miss the challenge these verses make to our own moments of anger and hatred.’ – Gerald Wilson commenting on Ps 3 in </w:t>
      </w:r>
      <w:r>
        <w:rPr>
          <w:i/>
          <w:iCs/>
        </w:rPr>
        <w:t>Psalms</w:t>
      </w:r>
      <w:r w:rsidR="00761CD7">
        <w:t xml:space="preserve"> Vol 1, NIV Application Commentary,</w:t>
      </w:r>
      <w:r>
        <w:t xml:space="preserve"> 136.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117655"/>
      <w:docPartObj>
        <w:docPartGallery w:val="Page Numbers (Bottom of Page)"/>
        <w:docPartUnique/>
      </w:docPartObj>
    </w:sdtPr>
    <w:sdtEndPr>
      <w:rPr>
        <w:noProof/>
      </w:rPr>
    </w:sdtEndPr>
    <w:sdtContent>
      <w:p w14:paraId="3DF39B5F" w14:textId="628ADF4A" w:rsidR="001C315B" w:rsidRDefault="001C31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5B28B1" w14:textId="77777777" w:rsidR="001C315B" w:rsidRDefault="001C3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47421" w14:textId="77777777" w:rsidR="003D3E67" w:rsidRDefault="003D3E67" w:rsidP="00221E71">
      <w:pPr>
        <w:spacing w:after="0" w:line="240" w:lineRule="auto"/>
      </w:pPr>
      <w:r>
        <w:separator/>
      </w:r>
    </w:p>
  </w:footnote>
  <w:footnote w:type="continuationSeparator" w:id="0">
    <w:p w14:paraId="1036B87E" w14:textId="77777777" w:rsidR="003D3E67" w:rsidRDefault="003D3E67" w:rsidP="00221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5443" w14:textId="77777777" w:rsidR="00A67BA5" w:rsidRPr="00756B47" w:rsidRDefault="00A67BA5" w:rsidP="00A67BA5">
    <w:pPr>
      <w:pStyle w:val="Header"/>
      <w:rPr>
        <w:sz w:val="14"/>
        <w:szCs w:val="14"/>
      </w:rPr>
    </w:pPr>
    <w:r w:rsidRPr="00756B47">
      <w:rPr>
        <w:sz w:val="14"/>
        <w:szCs w:val="14"/>
      </w:rPr>
      <w:t>Psalms</w:t>
    </w:r>
    <w:r>
      <w:rPr>
        <w:sz w:val="14"/>
        <w:szCs w:val="14"/>
      </w:rPr>
      <w:t>: Songs of the Saviour &amp; Sinners</w:t>
    </w:r>
    <w:r w:rsidRPr="00756B47">
      <w:rPr>
        <w:sz w:val="14"/>
        <w:szCs w:val="14"/>
      </w:rPr>
      <w:ptab w:relativeTo="margin" w:alignment="center" w:leader="none"/>
    </w:r>
    <w:r w:rsidRPr="00756B47">
      <w:rPr>
        <w:sz w:val="14"/>
        <w:szCs w:val="14"/>
      </w:rPr>
      <w:t>Winter Bible School 2023</w:t>
    </w:r>
    <w:r w:rsidRPr="00756B47">
      <w:rPr>
        <w:sz w:val="14"/>
        <w:szCs w:val="14"/>
      </w:rPr>
      <w:ptab w:relativeTo="margin" w:alignment="right" w:leader="none"/>
    </w:r>
    <w:r w:rsidRPr="00756B47">
      <w:rPr>
        <w:sz w:val="14"/>
        <w:szCs w:val="14"/>
      </w:rPr>
      <w:t>Graham Blaikie</w:t>
    </w:r>
  </w:p>
  <w:p w14:paraId="69CEBA9D" w14:textId="77777777" w:rsidR="00A67BA5" w:rsidRDefault="00A67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2D"/>
    <w:multiLevelType w:val="hybridMultilevel"/>
    <w:tmpl w:val="D54EC394"/>
    <w:lvl w:ilvl="0" w:tplc="BDB8C69C">
      <w:start w:val="1"/>
      <w:numFmt w:val="bullet"/>
      <w:lvlText w:val="•"/>
      <w:lvlJc w:val="left"/>
      <w:pPr>
        <w:tabs>
          <w:tab w:val="num" w:pos="720"/>
        </w:tabs>
        <w:ind w:left="720" w:hanging="360"/>
      </w:pPr>
      <w:rPr>
        <w:rFonts w:ascii="Arial" w:hAnsi="Arial" w:hint="default"/>
      </w:rPr>
    </w:lvl>
    <w:lvl w:ilvl="1" w:tplc="DC0C514A">
      <w:start w:val="1"/>
      <w:numFmt w:val="bullet"/>
      <w:lvlText w:val="•"/>
      <w:lvlJc w:val="left"/>
      <w:pPr>
        <w:tabs>
          <w:tab w:val="num" w:pos="1440"/>
        </w:tabs>
        <w:ind w:left="1440" w:hanging="360"/>
      </w:pPr>
      <w:rPr>
        <w:rFonts w:ascii="Arial" w:hAnsi="Arial" w:hint="default"/>
      </w:rPr>
    </w:lvl>
    <w:lvl w:ilvl="2" w:tplc="13D08252" w:tentative="1">
      <w:start w:val="1"/>
      <w:numFmt w:val="bullet"/>
      <w:lvlText w:val="•"/>
      <w:lvlJc w:val="left"/>
      <w:pPr>
        <w:tabs>
          <w:tab w:val="num" w:pos="2160"/>
        </w:tabs>
        <w:ind w:left="2160" w:hanging="360"/>
      </w:pPr>
      <w:rPr>
        <w:rFonts w:ascii="Arial" w:hAnsi="Arial" w:hint="default"/>
      </w:rPr>
    </w:lvl>
    <w:lvl w:ilvl="3" w:tplc="1F48722C" w:tentative="1">
      <w:start w:val="1"/>
      <w:numFmt w:val="bullet"/>
      <w:lvlText w:val="•"/>
      <w:lvlJc w:val="left"/>
      <w:pPr>
        <w:tabs>
          <w:tab w:val="num" w:pos="2880"/>
        </w:tabs>
        <w:ind w:left="2880" w:hanging="360"/>
      </w:pPr>
      <w:rPr>
        <w:rFonts w:ascii="Arial" w:hAnsi="Arial" w:hint="default"/>
      </w:rPr>
    </w:lvl>
    <w:lvl w:ilvl="4" w:tplc="788AEA64" w:tentative="1">
      <w:start w:val="1"/>
      <w:numFmt w:val="bullet"/>
      <w:lvlText w:val="•"/>
      <w:lvlJc w:val="left"/>
      <w:pPr>
        <w:tabs>
          <w:tab w:val="num" w:pos="3600"/>
        </w:tabs>
        <w:ind w:left="3600" w:hanging="360"/>
      </w:pPr>
      <w:rPr>
        <w:rFonts w:ascii="Arial" w:hAnsi="Arial" w:hint="default"/>
      </w:rPr>
    </w:lvl>
    <w:lvl w:ilvl="5" w:tplc="B4CEB788" w:tentative="1">
      <w:start w:val="1"/>
      <w:numFmt w:val="bullet"/>
      <w:lvlText w:val="•"/>
      <w:lvlJc w:val="left"/>
      <w:pPr>
        <w:tabs>
          <w:tab w:val="num" w:pos="4320"/>
        </w:tabs>
        <w:ind w:left="4320" w:hanging="360"/>
      </w:pPr>
      <w:rPr>
        <w:rFonts w:ascii="Arial" w:hAnsi="Arial" w:hint="default"/>
      </w:rPr>
    </w:lvl>
    <w:lvl w:ilvl="6" w:tplc="7DE89EA2" w:tentative="1">
      <w:start w:val="1"/>
      <w:numFmt w:val="bullet"/>
      <w:lvlText w:val="•"/>
      <w:lvlJc w:val="left"/>
      <w:pPr>
        <w:tabs>
          <w:tab w:val="num" w:pos="5040"/>
        </w:tabs>
        <w:ind w:left="5040" w:hanging="360"/>
      </w:pPr>
      <w:rPr>
        <w:rFonts w:ascii="Arial" w:hAnsi="Arial" w:hint="default"/>
      </w:rPr>
    </w:lvl>
    <w:lvl w:ilvl="7" w:tplc="27CAFC14" w:tentative="1">
      <w:start w:val="1"/>
      <w:numFmt w:val="bullet"/>
      <w:lvlText w:val="•"/>
      <w:lvlJc w:val="left"/>
      <w:pPr>
        <w:tabs>
          <w:tab w:val="num" w:pos="5760"/>
        </w:tabs>
        <w:ind w:left="5760" w:hanging="360"/>
      </w:pPr>
      <w:rPr>
        <w:rFonts w:ascii="Arial" w:hAnsi="Arial" w:hint="default"/>
      </w:rPr>
    </w:lvl>
    <w:lvl w:ilvl="8" w:tplc="39A017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1F16AA"/>
    <w:multiLevelType w:val="hybridMultilevel"/>
    <w:tmpl w:val="664015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6C6594"/>
    <w:multiLevelType w:val="hybridMultilevel"/>
    <w:tmpl w:val="5764F016"/>
    <w:lvl w:ilvl="0" w:tplc="14090011">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5960AAC"/>
    <w:multiLevelType w:val="hybridMultilevel"/>
    <w:tmpl w:val="6338D1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1D0C0B"/>
    <w:multiLevelType w:val="hybridMultilevel"/>
    <w:tmpl w:val="E348BB8A"/>
    <w:lvl w:ilvl="0" w:tplc="C200F2D4">
      <w:start w:val="1"/>
      <w:numFmt w:val="bullet"/>
      <w:lvlText w:val="•"/>
      <w:lvlJc w:val="left"/>
      <w:pPr>
        <w:tabs>
          <w:tab w:val="num" w:pos="720"/>
        </w:tabs>
        <w:ind w:left="720" w:hanging="360"/>
      </w:pPr>
      <w:rPr>
        <w:rFonts w:ascii="Arial" w:hAnsi="Arial" w:hint="default"/>
      </w:rPr>
    </w:lvl>
    <w:lvl w:ilvl="1" w:tplc="49B89A90">
      <w:start w:val="1"/>
      <w:numFmt w:val="bullet"/>
      <w:lvlText w:val="•"/>
      <w:lvlJc w:val="left"/>
      <w:pPr>
        <w:tabs>
          <w:tab w:val="num" w:pos="1440"/>
        </w:tabs>
        <w:ind w:left="1440" w:hanging="360"/>
      </w:pPr>
      <w:rPr>
        <w:rFonts w:ascii="Arial" w:hAnsi="Arial" w:hint="default"/>
      </w:rPr>
    </w:lvl>
    <w:lvl w:ilvl="2" w:tplc="F5C8A1C6">
      <w:start w:val="1"/>
      <w:numFmt w:val="bullet"/>
      <w:lvlText w:val="•"/>
      <w:lvlJc w:val="left"/>
      <w:pPr>
        <w:tabs>
          <w:tab w:val="num" w:pos="2160"/>
        </w:tabs>
        <w:ind w:left="2160" w:hanging="360"/>
      </w:pPr>
      <w:rPr>
        <w:rFonts w:ascii="Arial" w:hAnsi="Arial" w:hint="default"/>
      </w:rPr>
    </w:lvl>
    <w:lvl w:ilvl="3" w:tplc="93EAFAA6">
      <w:start w:val="1"/>
      <w:numFmt w:val="bullet"/>
      <w:lvlText w:val="•"/>
      <w:lvlJc w:val="left"/>
      <w:pPr>
        <w:tabs>
          <w:tab w:val="num" w:pos="2880"/>
        </w:tabs>
        <w:ind w:left="2880" w:hanging="360"/>
      </w:pPr>
      <w:rPr>
        <w:rFonts w:ascii="Arial" w:hAnsi="Arial" w:hint="default"/>
      </w:rPr>
    </w:lvl>
    <w:lvl w:ilvl="4" w:tplc="788862DE" w:tentative="1">
      <w:start w:val="1"/>
      <w:numFmt w:val="bullet"/>
      <w:lvlText w:val="•"/>
      <w:lvlJc w:val="left"/>
      <w:pPr>
        <w:tabs>
          <w:tab w:val="num" w:pos="3600"/>
        </w:tabs>
        <w:ind w:left="3600" w:hanging="360"/>
      </w:pPr>
      <w:rPr>
        <w:rFonts w:ascii="Arial" w:hAnsi="Arial" w:hint="default"/>
      </w:rPr>
    </w:lvl>
    <w:lvl w:ilvl="5" w:tplc="782E0D8E" w:tentative="1">
      <w:start w:val="1"/>
      <w:numFmt w:val="bullet"/>
      <w:lvlText w:val="•"/>
      <w:lvlJc w:val="left"/>
      <w:pPr>
        <w:tabs>
          <w:tab w:val="num" w:pos="4320"/>
        </w:tabs>
        <w:ind w:left="4320" w:hanging="360"/>
      </w:pPr>
      <w:rPr>
        <w:rFonts w:ascii="Arial" w:hAnsi="Arial" w:hint="default"/>
      </w:rPr>
    </w:lvl>
    <w:lvl w:ilvl="6" w:tplc="7FE27316" w:tentative="1">
      <w:start w:val="1"/>
      <w:numFmt w:val="bullet"/>
      <w:lvlText w:val="•"/>
      <w:lvlJc w:val="left"/>
      <w:pPr>
        <w:tabs>
          <w:tab w:val="num" w:pos="5040"/>
        </w:tabs>
        <w:ind w:left="5040" w:hanging="360"/>
      </w:pPr>
      <w:rPr>
        <w:rFonts w:ascii="Arial" w:hAnsi="Arial" w:hint="default"/>
      </w:rPr>
    </w:lvl>
    <w:lvl w:ilvl="7" w:tplc="AC18C7FC" w:tentative="1">
      <w:start w:val="1"/>
      <w:numFmt w:val="bullet"/>
      <w:lvlText w:val="•"/>
      <w:lvlJc w:val="left"/>
      <w:pPr>
        <w:tabs>
          <w:tab w:val="num" w:pos="5760"/>
        </w:tabs>
        <w:ind w:left="5760" w:hanging="360"/>
      </w:pPr>
      <w:rPr>
        <w:rFonts w:ascii="Arial" w:hAnsi="Arial" w:hint="default"/>
      </w:rPr>
    </w:lvl>
    <w:lvl w:ilvl="8" w:tplc="C01EE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D872FA"/>
    <w:multiLevelType w:val="hybridMultilevel"/>
    <w:tmpl w:val="6C3A6676"/>
    <w:lvl w:ilvl="0" w:tplc="FFFFFFFF">
      <w:start w:val="1"/>
      <w:numFmt w:val="bullet"/>
      <w:lvlText w:val=""/>
      <w:lvlJc w:val="left"/>
      <w:pPr>
        <w:ind w:left="720" w:hanging="360"/>
      </w:pPr>
      <w:rPr>
        <w:rFonts w:ascii="Symbol" w:hAnsi="Symbol" w:hint="default"/>
      </w:rPr>
    </w:lvl>
    <w:lvl w:ilvl="1" w:tplc="347261C0">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A65966"/>
    <w:multiLevelType w:val="hybridMultilevel"/>
    <w:tmpl w:val="B4862526"/>
    <w:lvl w:ilvl="0" w:tplc="68643A72">
      <w:start w:val="1"/>
      <w:numFmt w:val="bullet"/>
      <w:lvlText w:val="•"/>
      <w:lvlJc w:val="left"/>
      <w:pPr>
        <w:tabs>
          <w:tab w:val="num" w:pos="720"/>
        </w:tabs>
        <w:ind w:left="720" w:hanging="360"/>
      </w:pPr>
      <w:rPr>
        <w:rFonts w:ascii="Arial" w:hAnsi="Arial" w:hint="default"/>
      </w:rPr>
    </w:lvl>
    <w:lvl w:ilvl="1" w:tplc="83E09D52">
      <w:start w:val="1"/>
      <w:numFmt w:val="bullet"/>
      <w:lvlText w:val="•"/>
      <w:lvlJc w:val="left"/>
      <w:pPr>
        <w:tabs>
          <w:tab w:val="num" w:pos="1440"/>
        </w:tabs>
        <w:ind w:left="1440" w:hanging="360"/>
      </w:pPr>
      <w:rPr>
        <w:rFonts w:ascii="Arial" w:hAnsi="Arial" w:hint="default"/>
      </w:rPr>
    </w:lvl>
    <w:lvl w:ilvl="2" w:tplc="00BA4670" w:tentative="1">
      <w:start w:val="1"/>
      <w:numFmt w:val="bullet"/>
      <w:lvlText w:val="•"/>
      <w:lvlJc w:val="left"/>
      <w:pPr>
        <w:tabs>
          <w:tab w:val="num" w:pos="2160"/>
        </w:tabs>
        <w:ind w:left="2160" w:hanging="360"/>
      </w:pPr>
      <w:rPr>
        <w:rFonts w:ascii="Arial" w:hAnsi="Arial" w:hint="default"/>
      </w:rPr>
    </w:lvl>
    <w:lvl w:ilvl="3" w:tplc="CAA8223A" w:tentative="1">
      <w:start w:val="1"/>
      <w:numFmt w:val="bullet"/>
      <w:lvlText w:val="•"/>
      <w:lvlJc w:val="left"/>
      <w:pPr>
        <w:tabs>
          <w:tab w:val="num" w:pos="2880"/>
        </w:tabs>
        <w:ind w:left="2880" w:hanging="360"/>
      </w:pPr>
      <w:rPr>
        <w:rFonts w:ascii="Arial" w:hAnsi="Arial" w:hint="default"/>
      </w:rPr>
    </w:lvl>
    <w:lvl w:ilvl="4" w:tplc="53AC3F50" w:tentative="1">
      <w:start w:val="1"/>
      <w:numFmt w:val="bullet"/>
      <w:lvlText w:val="•"/>
      <w:lvlJc w:val="left"/>
      <w:pPr>
        <w:tabs>
          <w:tab w:val="num" w:pos="3600"/>
        </w:tabs>
        <w:ind w:left="3600" w:hanging="360"/>
      </w:pPr>
      <w:rPr>
        <w:rFonts w:ascii="Arial" w:hAnsi="Arial" w:hint="default"/>
      </w:rPr>
    </w:lvl>
    <w:lvl w:ilvl="5" w:tplc="692E915A" w:tentative="1">
      <w:start w:val="1"/>
      <w:numFmt w:val="bullet"/>
      <w:lvlText w:val="•"/>
      <w:lvlJc w:val="left"/>
      <w:pPr>
        <w:tabs>
          <w:tab w:val="num" w:pos="4320"/>
        </w:tabs>
        <w:ind w:left="4320" w:hanging="360"/>
      </w:pPr>
      <w:rPr>
        <w:rFonts w:ascii="Arial" w:hAnsi="Arial" w:hint="default"/>
      </w:rPr>
    </w:lvl>
    <w:lvl w:ilvl="6" w:tplc="C788643E" w:tentative="1">
      <w:start w:val="1"/>
      <w:numFmt w:val="bullet"/>
      <w:lvlText w:val="•"/>
      <w:lvlJc w:val="left"/>
      <w:pPr>
        <w:tabs>
          <w:tab w:val="num" w:pos="5040"/>
        </w:tabs>
        <w:ind w:left="5040" w:hanging="360"/>
      </w:pPr>
      <w:rPr>
        <w:rFonts w:ascii="Arial" w:hAnsi="Arial" w:hint="default"/>
      </w:rPr>
    </w:lvl>
    <w:lvl w:ilvl="7" w:tplc="08AE7950" w:tentative="1">
      <w:start w:val="1"/>
      <w:numFmt w:val="bullet"/>
      <w:lvlText w:val="•"/>
      <w:lvlJc w:val="left"/>
      <w:pPr>
        <w:tabs>
          <w:tab w:val="num" w:pos="5760"/>
        </w:tabs>
        <w:ind w:left="5760" w:hanging="360"/>
      </w:pPr>
      <w:rPr>
        <w:rFonts w:ascii="Arial" w:hAnsi="Arial" w:hint="default"/>
      </w:rPr>
    </w:lvl>
    <w:lvl w:ilvl="8" w:tplc="832CAB7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F81C6F"/>
    <w:multiLevelType w:val="hybridMultilevel"/>
    <w:tmpl w:val="2C2AC0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4F03ACA"/>
    <w:multiLevelType w:val="hybridMultilevel"/>
    <w:tmpl w:val="9B523D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52E19FB"/>
    <w:multiLevelType w:val="hybridMultilevel"/>
    <w:tmpl w:val="6996FCB8"/>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250BC5"/>
    <w:multiLevelType w:val="hybridMultilevel"/>
    <w:tmpl w:val="52423A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468377A"/>
    <w:multiLevelType w:val="hybridMultilevel"/>
    <w:tmpl w:val="A24E00E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890A31"/>
    <w:multiLevelType w:val="hybridMultilevel"/>
    <w:tmpl w:val="748478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35C54A1"/>
    <w:multiLevelType w:val="hybridMultilevel"/>
    <w:tmpl w:val="977ACC9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1409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9F5EA6"/>
    <w:multiLevelType w:val="hybridMultilevel"/>
    <w:tmpl w:val="9C6E946E"/>
    <w:lvl w:ilvl="0" w:tplc="BDC22ED8">
      <w:start w:val="1"/>
      <w:numFmt w:val="bullet"/>
      <w:lvlText w:val="•"/>
      <w:lvlJc w:val="left"/>
      <w:pPr>
        <w:tabs>
          <w:tab w:val="num" w:pos="720"/>
        </w:tabs>
        <w:ind w:left="720" w:hanging="360"/>
      </w:pPr>
      <w:rPr>
        <w:rFonts w:ascii="Arial" w:hAnsi="Arial" w:hint="default"/>
      </w:rPr>
    </w:lvl>
    <w:lvl w:ilvl="1" w:tplc="694E2B5E">
      <w:start w:val="1"/>
      <w:numFmt w:val="bullet"/>
      <w:lvlText w:val="•"/>
      <w:lvlJc w:val="left"/>
      <w:pPr>
        <w:tabs>
          <w:tab w:val="num" w:pos="1440"/>
        </w:tabs>
        <w:ind w:left="1440" w:hanging="360"/>
      </w:pPr>
      <w:rPr>
        <w:rFonts w:ascii="Arial" w:hAnsi="Arial" w:hint="default"/>
      </w:rPr>
    </w:lvl>
    <w:lvl w:ilvl="2" w:tplc="FAE4AF0E" w:tentative="1">
      <w:start w:val="1"/>
      <w:numFmt w:val="bullet"/>
      <w:lvlText w:val="•"/>
      <w:lvlJc w:val="left"/>
      <w:pPr>
        <w:tabs>
          <w:tab w:val="num" w:pos="2160"/>
        </w:tabs>
        <w:ind w:left="2160" w:hanging="360"/>
      </w:pPr>
      <w:rPr>
        <w:rFonts w:ascii="Arial" w:hAnsi="Arial" w:hint="default"/>
      </w:rPr>
    </w:lvl>
    <w:lvl w:ilvl="3" w:tplc="557CDE76" w:tentative="1">
      <w:start w:val="1"/>
      <w:numFmt w:val="bullet"/>
      <w:lvlText w:val="•"/>
      <w:lvlJc w:val="left"/>
      <w:pPr>
        <w:tabs>
          <w:tab w:val="num" w:pos="2880"/>
        </w:tabs>
        <w:ind w:left="2880" w:hanging="360"/>
      </w:pPr>
      <w:rPr>
        <w:rFonts w:ascii="Arial" w:hAnsi="Arial" w:hint="default"/>
      </w:rPr>
    </w:lvl>
    <w:lvl w:ilvl="4" w:tplc="D71492CA" w:tentative="1">
      <w:start w:val="1"/>
      <w:numFmt w:val="bullet"/>
      <w:lvlText w:val="•"/>
      <w:lvlJc w:val="left"/>
      <w:pPr>
        <w:tabs>
          <w:tab w:val="num" w:pos="3600"/>
        </w:tabs>
        <w:ind w:left="3600" w:hanging="360"/>
      </w:pPr>
      <w:rPr>
        <w:rFonts w:ascii="Arial" w:hAnsi="Arial" w:hint="default"/>
      </w:rPr>
    </w:lvl>
    <w:lvl w:ilvl="5" w:tplc="D01686E8" w:tentative="1">
      <w:start w:val="1"/>
      <w:numFmt w:val="bullet"/>
      <w:lvlText w:val="•"/>
      <w:lvlJc w:val="left"/>
      <w:pPr>
        <w:tabs>
          <w:tab w:val="num" w:pos="4320"/>
        </w:tabs>
        <w:ind w:left="4320" w:hanging="360"/>
      </w:pPr>
      <w:rPr>
        <w:rFonts w:ascii="Arial" w:hAnsi="Arial" w:hint="default"/>
      </w:rPr>
    </w:lvl>
    <w:lvl w:ilvl="6" w:tplc="F1B409B4" w:tentative="1">
      <w:start w:val="1"/>
      <w:numFmt w:val="bullet"/>
      <w:lvlText w:val="•"/>
      <w:lvlJc w:val="left"/>
      <w:pPr>
        <w:tabs>
          <w:tab w:val="num" w:pos="5040"/>
        </w:tabs>
        <w:ind w:left="5040" w:hanging="360"/>
      </w:pPr>
      <w:rPr>
        <w:rFonts w:ascii="Arial" w:hAnsi="Arial" w:hint="default"/>
      </w:rPr>
    </w:lvl>
    <w:lvl w:ilvl="7" w:tplc="A71C79E0" w:tentative="1">
      <w:start w:val="1"/>
      <w:numFmt w:val="bullet"/>
      <w:lvlText w:val="•"/>
      <w:lvlJc w:val="left"/>
      <w:pPr>
        <w:tabs>
          <w:tab w:val="num" w:pos="5760"/>
        </w:tabs>
        <w:ind w:left="5760" w:hanging="360"/>
      </w:pPr>
      <w:rPr>
        <w:rFonts w:ascii="Arial" w:hAnsi="Arial" w:hint="default"/>
      </w:rPr>
    </w:lvl>
    <w:lvl w:ilvl="8" w:tplc="E90C2C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D83CB0"/>
    <w:multiLevelType w:val="hybridMultilevel"/>
    <w:tmpl w:val="CB10A756"/>
    <w:lvl w:ilvl="0" w:tplc="347261C0">
      <w:start w:val="1"/>
      <w:numFmt w:val="bullet"/>
      <w:lvlText w:val=""/>
      <w:lvlJc w:val="left"/>
      <w:pPr>
        <w:tabs>
          <w:tab w:val="num" w:pos="720"/>
        </w:tabs>
        <w:ind w:left="720" w:hanging="360"/>
      </w:pPr>
      <w:rPr>
        <w:rFonts w:ascii="Wingdings" w:hAnsi="Wingdings" w:hint="default"/>
      </w:rPr>
    </w:lvl>
    <w:lvl w:ilvl="1" w:tplc="897A753A">
      <w:start w:val="1"/>
      <w:numFmt w:val="bullet"/>
      <w:lvlText w:val=""/>
      <w:lvlJc w:val="left"/>
      <w:pPr>
        <w:tabs>
          <w:tab w:val="num" w:pos="1440"/>
        </w:tabs>
        <w:ind w:left="1440" w:hanging="360"/>
      </w:pPr>
      <w:rPr>
        <w:rFonts w:ascii="Wingdings" w:hAnsi="Wingdings" w:hint="default"/>
      </w:rPr>
    </w:lvl>
    <w:lvl w:ilvl="2" w:tplc="A90EE896" w:tentative="1">
      <w:start w:val="1"/>
      <w:numFmt w:val="bullet"/>
      <w:lvlText w:val=""/>
      <w:lvlJc w:val="left"/>
      <w:pPr>
        <w:tabs>
          <w:tab w:val="num" w:pos="2160"/>
        </w:tabs>
        <w:ind w:left="2160" w:hanging="360"/>
      </w:pPr>
      <w:rPr>
        <w:rFonts w:ascii="Wingdings" w:hAnsi="Wingdings" w:hint="default"/>
      </w:rPr>
    </w:lvl>
    <w:lvl w:ilvl="3" w:tplc="656069D2" w:tentative="1">
      <w:start w:val="1"/>
      <w:numFmt w:val="bullet"/>
      <w:lvlText w:val=""/>
      <w:lvlJc w:val="left"/>
      <w:pPr>
        <w:tabs>
          <w:tab w:val="num" w:pos="2880"/>
        </w:tabs>
        <w:ind w:left="2880" w:hanging="360"/>
      </w:pPr>
      <w:rPr>
        <w:rFonts w:ascii="Wingdings" w:hAnsi="Wingdings" w:hint="default"/>
      </w:rPr>
    </w:lvl>
    <w:lvl w:ilvl="4" w:tplc="344EDF96" w:tentative="1">
      <w:start w:val="1"/>
      <w:numFmt w:val="bullet"/>
      <w:lvlText w:val=""/>
      <w:lvlJc w:val="left"/>
      <w:pPr>
        <w:tabs>
          <w:tab w:val="num" w:pos="3600"/>
        </w:tabs>
        <w:ind w:left="3600" w:hanging="360"/>
      </w:pPr>
      <w:rPr>
        <w:rFonts w:ascii="Wingdings" w:hAnsi="Wingdings" w:hint="default"/>
      </w:rPr>
    </w:lvl>
    <w:lvl w:ilvl="5" w:tplc="3CECACE0" w:tentative="1">
      <w:start w:val="1"/>
      <w:numFmt w:val="bullet"/>
      <w:lvlText w:val=""/>
      <w:lvlJc w:val="left"/>
      <w:pPr>
        <w:tabs>
          <w:tab w:val="num" w:pos="4320"/>
        </w:tabs>
        <w:ind w:left="4320" w:hanging="360"/>
      </w:pPr>
      <w:rPr>
        <w:rFonts w:ascii="Wingdings" w:hAnsi="Wingdings" w:hint="default"/>
      </w:rPr>
    </w:lvl>
    <w:lvl w:ilvl="6" w:tplc="79E0FDA0" w:tentative="1">
      <w:start w:val="1"/>
      <w:numFmt w:val="bullet"/>
      <w:lvlText w:val=""/>
      <w:lvlJc w:val="left"/>
      <w:pPr>
        <w:tabs>
          <w:tab w:val="num" w:pos="5040"/>
        </w:tabs>
        <w:ind w:left="5040" w:hanging="360"/>
      </w:pPr>
      <w:rPr>
        <w:rFonts w:ascii="Wingdings" w:hAnsi="Wingdings" w:hint="default"/>
      </w:rPr>
    </w:lvl>
    <w:lvl w:ilvl="7" w:tplc="72BE5484" w:tentative="1">
      <w:start w:val="1"/>
      <w:numFmt w:val="bullet"/>
      <w:lvlText w:val=""/>
      <w:lvlJc w:val="left"/>
      <w:pPr>
        <w:tabs>
          <w:tab w:val="num" w:pos="5760"/>
        </w:tabs>
        <w:ind w:left="5760" w:hanging="360"/>
      </w:pPr>
      <w:rPr>
        <w:rFonts w:ascii="Wingdings" w:hAnsi="Wingdings" w:hint="default"/>
      </w:rPr>
    </w:lvl>
    <w:lvl w:ilvl="8" w:tplc="B78E638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F620CE"/>
    <w:multiLevelType w:val="hybridMultilevel"/>
    <w:tmpl w:val="8D3A73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8E05D41"/>
    <w:multiLevelType w:val="hybridMultilevel"/>
    <w:tmpl w:val="A4B08B4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5E6D522D"/>
    <w:multiLevelType w:val="hybridMultilevel"/>
    <w:tmpl w:val="8F5EA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EC202B6"/>
    <w:multiLevelType w:val="hybridMultilevel"/>
    <w:tmpl w:val="6220BEA8"/>
    <w:lvl w:ilvl="0" w:tplc="AC20D59C">
      <w:start w:val="1"/>
      <w:numFmt w:val="bullet"/>
      <w:lvlText w:val="•"/>
      <w:lvlJc w:val="left"/>
      <w:pPr>
        <w:tabs>
          <w:tab w:val="num" w:pos="720"/>
        </w:tabs>
        <w:ind w:left="720" w:hanging="360"/>
      </w:pPr>
      <w:rPr>
        <w:rFonts w:ascii="Arial" w:hAnsi="Arial" w:hint="default"/>
      </w:rPr>
    </w:lvl>
    <w:lvl w:ilvl="1" w:tplc="390E5E2C">
      <w:start w:val="1"/>
      <w:numFmt w:val="bullet"/>
      <w:lvlText w:val="•"/>
      <w:lvlJc w:val="left"/>
      <w:pPr>
        <w:tabs>
          <w:tab w:val="num" w:pos="1440"/>
        </w:tabs>
        <w:ind w:left="1440" w:hanging="360"/>
      </w:pPr>
      <w:rPr>
        <w:rFonts w:ascii="Arial" w:hAnsi="Arial" w:hint="default"/>
      </w:rPr>
    </w:lvl>
    <w:lvl w:ilvl="2" w:tplc="1E085AEA" w:tentative="1">
      <w:start w:val="1"/>
      <w:numFmt w:val="bullet"/>
      <w:lvlText w:val="•"/>
      <w:lvlJc w:val="left"/>
      <w:pPr>
        <w:tabs>
          <w:tab w:val="num" w:pos="2160"/>
        </w:tabs>
        <w:ind w:left="2160" w:hanging="360"/>
      </w:pPr>
      <w:rPr>
        <w:rFonts w:ascii="Arial" w:hAnsi="Arial" w:hint="default"/>
      </w:rPr>
    </w:lvl>
    <w:lvl w:ilvl="3" w:tplc="273A3184" w:tentative="1">
      <w:start w:val="1"/>
      <w:numFmt w:val="bullet"/>
      <w:lvlText w:val="•"/>
      <w:lvlJc w:val="left"/>
      <w:pPr>
        <w:tabs>
          <w:tab w:val="num" w:pos="2880"/>
        </w:tabs>
        <w:ind w:left="2880" w:hanging="360"/>
      </w:pPr>
      <w:rPr>
        <w:rFonts w:ascii="Arial" w:hAnsi="Arial" w:hint="default"/>
      </w:rPr>
    </w:lvl>
    <w:lvl w:ilvl="4" w:tplc="DCE027FC" w:tentative="1">
      <w:start w:val="1"/>
      <w:numFmt w:val="bullet"/>
      <w:lvlText w:val="•"/>
      <w:lvlJc w:val="left"/>
      <w:pPr>
        <w:tabs>
          <w:tab w:val="num" w:pos="3600"/>
        </w:tabs>
        <w:ind w:left="3600" w:hanging="360"/>
      </w:pPr>
      <w:rPr>
        <w:rFonts w:ascii="Arial" w:hAnsi="Arial" w:hint="default"/>
      </w:rPr>
    </w:lvl>
    <w:lvl w:ilvl="5" w:tplc="5456C566" w:tentative="1">
      <w:start w:val="1"/>
      <w:numFmt w:val="bullet"/>
      <w:lvlText w:val="•"/>
      <w:lvlJc w:val="left"/>
      <w:pPr>
        <w:tabs>
          <w:tab w:val="num" w:pos="4320"/>
        </w:tabs>
        <w:ind w:left="4320" w:hanging="360"/>
      </w:pPr>
      <w:rPr>
        <w:rFonts w:ascii="Arial" w:hAnsi="Arial" w:hint="default"/>
      </w:rPr>
    </w:lvl>
    <w:lvl w:ilvl="6" w:tplc="822E8DF2" w:tentative="1">
      <w:start w:val="1"/>
      <w:numFmt w:val="bullet"/>
      <w:lvlText w:val="•"/>
      <w:lvlJc w:val="left"/>
      <w:pPr>
        <w:tabs>
          <w:tab w:val="num" w:pos="5040"/>
        </w:tabs>
        <w:ind w:left="5040" w:hanging="360"/>
      </w:pPr>
      <w:rPr>
        <w:rFonts w:ascii="Arial" w:hAnsi="Arial" w:hint="default"/>
      </w:rPr>
    </w:lvl>
    <w:lvl w:ilvl="7" w:tplc="206897DC" w:tentative="1">
      <w:start w:val="1"/>
      <w:numFmt w:val="bullet"/>
      <w:lvlText w:val="•"/>
      <w:lvlJc w:val="left"/>
      <w:pPr>
        <w:tabs>
          <w:tab w:val="num" w:pos="5760"/>
        </w:tabs>
        <w:ind w:left="5760" w:hanging="360"/>
      </w:pPr>
      <w:rPr>
        <w:rFonts w:ascii="Arial" w:hAnsi="Arial" w:hint="default"/>
      </w:rPr>
    </w:lvl>
    <w:lvl w:ilvl="8" w:tplc="54C0B2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B986FBE"/>
    <w:multiLevelType w:val="hybridMultilevel"/>
    <w:tmpl w:val="19FE643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F2D5356"/>
    <w:multiLevelType w:val="hybridMultilevel"/>
    <w:tmpl w:val="CD6E6E50"/>
    <w:lvl w:ilvl="0" w:tplc="1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6350E62"/>
    <w:multiLevelType w:val="hybridMultilevel"/>
    <w:tmpl w:val="0C265802"/>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6555CC4"/>
    <w:multiLevelType w:val="hybridMultilevel"/>
    <w:tmpl w:val="320E9E44"/>
    <w:lvl w:ilvl="0" w:tplc="098819BA">
      <w:start w:val="1"/>
      <w:numFmt w:val="bullet"/>
      <w:lvlText w:val="•"/>
      <w:lvlJc w:val="left"/>
      <w:pPr>
        <w:tabs>
          <w:tab w:val="num" w:pos="720"/>
        </w:tabs>
        <w:ind w:left="720" w:hanging="360"/>
      </w:pPr>
      <w:rPr>
        <w:rFonts w:ascii="Arial" w:hAnsi="Arial" w:hint="default"/>
      </w:rPr>
    </w:lvl>
    <w:lvl w:ilvl="1" w:tplc="43883D78">
      <w:start w:val="1"/>
      <w:numFmt w:val="bullet"/>
      <w:lvlText w:val="•"/>
      <w:lvlJc w:val="left"/>
      <w:pPr>
        <w:tabs>
          <w:tab w:val="num" w:pos="1440"/>
        </w:tabs>
        <w:ind w:left="1440" w:hanging="360"/>
      </w:pPr>
      <w:rPr>
        <w:rFonts w:ascii="Arial" w:hAnsi="Arial" w:hint="default"/>
      </w:rPr>
    </w:lvl>
    <w:lvl w:ilvl="2" w:tplc="91E229AA" w:tentative="1">
      <w:start w:val="1"/>
      <w:numFmt w:val="bullet"/>
      <w:lvlText w:val="•"/>
      <w:lvlJc w:val="left"/>
      <w:pPr>
        <w:tabs>
          <w:tab w:val="num" w:pos="2160"/>
        </w:tabs>
        <w:ind w:left="2160" w:hanging="360"/>
      </w:pPr>
      <w:rPr>
        <w:rFonts w:ascii="Arial" w:hAnsi="Arial" w:hint="default"/>
      </w:rPr>
    </w:lvl>
    <w:lvl w:ilvl="3" w:tplc="C1800408" w:tentative="1">
      <w:start w:val="1"/>
      <w:numFmt w:val="bullet"/>
      <w:lvlText w:val="•"/>
      <w:lvlJc w:val="left"/>
      <w:pPr>
        <w:tabs>
          <w:tab w:val="num" w:pos="2880"/>
        </w:tabs>
        <w:ind w:left="2880" w:hanging="360"/>
      </w:pPr>
      <w:rPr>
        <w:rFonts w:ascii="Arial" w:hAnsi="Arial" w:hint="default"/>
      </w:rPr>
    </w:lvl>
    <w:lvl w:ilvl="4" w:tplc="1D909050" w:tentative="1">
      <w:start w:val="1"/>
      <w:numFmt w:val="bullet"/>
      <w:lvlText w:val="•"/>
      <w:lvlJc w:val="left"/>
      <w:pPr>
        <w:tabs>
          <w:tab w:val="num" w:pos="3600"/>
        </w:tabs>
        <w:ind w:left="3600" w:hanging="360"/>
      </w:pPr>
      <w:rPr>
        <w:rFonts w:ascii="Arial" w:hAnsi="Arial" w:hint="default"/>
      </w:rPr>
    </w:lvl>
    <w:lvl w:ilvl="5" w:tplc="B0B23FB2" w:tentative="1">
      <w:start w:val="1"/>
      <w:numFmt w:val="bullet"/>
      <w:lvlText w:val="•"/>
      <w:lvlJc w:val="left"/>
      <w:pPr>
        <w:tabs>
          <w:tab w:val="num" w:pos="4320"/>
        </w:tabs>
        <w:ind w:left="4320" w:hanging="360"/>
      </w:pPr>
      <w:rPr>
        <w:rFonts w:ascii="Arial" w:hAnsi="Arial" w:hint="default"/>
      </w:rPr>
    </w:lvl>
    <w:lvl w:ilvl="6" w:tplc="FA704D78" w:tentative="1">
      <w:start w:val="1"/>
      <w:numFmt w:val="bullet"/>
      <w:lvlText w:val="•"/>
      <w:lvlJc w:val="left"/>
      <w:pPr>
        <w:tabs>
          <w:tab w:val="num" w:pos="5040"/>
        </w:tabs>
        <w:ind w:left="5040" w:hanging="360"/>
      </w:pPr>
      <w:rPr>
        <w:rFonts w:ascii="Arial" w:hAnsi="Arial" w:hint="default"/>
      </w:rPr>
    </w:lvl>
    <w:lvl w:ilvl="7" w:tplc="52CA962E" w:tentative="1">
      <w:start w:val="1"/>
      <w:numFmt w:val="bullet"/>
      <w:lvlText w:val="•"/>
      <w:lvlJc w:val="left"/>
      <w:pPr>
        <w:tabs>
          <w:tab w:val="num" w:pos="5760"/>
        </w:tabs>
        <w:ind w:left="5760" w:hanging="360"/>
      </w:pPr>
      <w:rPr>
        <w:rFonts w:ascii="Arial" w:hAnsi="Arial" w:hint="default"/>
      </w:rPr>
    </w:lvl>
    <w:lvl w:ilvl="8" w:tplc="E4B8214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8363E2"/>
    <w:multiLevelType w:val="hybridMultilevel"/>
    <w:tmpl w:val="4A5E6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C2E3C1A"/>
    <w:multiLevelType w:val="hybridMultilevel"/>
    <w:tmpl w:val="7C20399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F147DB"/>
    <w:multiLevelType w:val="hybridMultilevel"/>
    <w:tmpl w:val="6CF676A6"/>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7DF56BC5"/>
    <w:multiLevelType w:val="hybridMultilevel"/>
    <w:tmpl w:val="7060A586"/>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49971567">
    <w:abstractNumId w:val="7"/>
  </w:num>
  <w:num w:numId="2" w16cid:durableId="490875681">
    <w:abstractNumId w:val="18"/>
  </w:num>
  <w:num w:numId="3" w16cid:durableId="1149588378">
    <w:abstractNumId w:val="24"/>
  </w:num>
  <w:num w:numId="4" w16cid:durableId="482508488">
    <w:abstractNumId w:val="8"/>
  </w:num>
  <w:num w:numId="5" w16cid:durableId="376012148">
    <w:abstractNumId w:val="10"/>
  </w:num>
  <w:num w:numId="6" w16cid:durableId="2031832799">
    <w:abstractNumId w:val="2"/>
  </w:num>
  <w:num w:numId="7" w16cid:durableId="112093057">
    <w:abstractNumId w:val="26"/>
  </w:num>
  <w:num w:numId="8" w16cid:durableId="1814325921">
    <w:abstractNumId w:val="22"/>
  </w:num>
  <w:num w:numId="9" w16cid:durableId="456726248">
    <w:abstractNumId w:val="0"/>
  </w:num>
  <w:num w:numId="10" w16cid:durableId="2004815467">
    <w:abstractNumId w:val="17"/>
  </w:num>
  <w:num w:numId="11" w16cid:durableId="1089277955">
    <w:abstractNumId w:val="21"/>
  </w:num>
  <w:num w:numId="12" w16cid:durableId="326448535">
    <w:abstractNumId w:val="11"/>
  </w:num>
  <w:num w:numId="13" w16cid:durableId="1096828600">
    <w:abstractNumId w:val="27"/>
  </w:num>
  <w:num w:numId="14" w16cid:durableId="1940678914">
    <w:abstractNumId w:val="9"/>
  </w:num>
  <w:num w:numId="15" w16cid:durableId="712004001">
    <w:abstractNumId w:val="16"/>
  </w:num>
  <w:num w:numId="16" w16cid:durableId="982587774">
    <w:abstractNumId w:val="19"/>
  </w:num>
  <w:num w:numId="17" w16cid:durableId="1018434895">
    <w:abstractNumId w:val="6"/>
  </w:num>
  <w:num w:numId="18" w16cid:durableId="416097428">
    <w:abstractNumId w:val="4"/>
  </w:num>
  <w:num w:numId="19" w16cid:durableId="729622567">
    <w:abstractNumId w:val="15"/>
  </w:num>
  <w:num w:numId="20" w16cid:durableId="239797961">
    <w:abstractNumId w:val="23"/>
  </w:num>
  <w:num w:numId="21" w16cid:durableId="180321774">
    <w:abstractNumId w:val="14"/>
  </w:num>
  <w:num w:numId="22" w16cid:durableId="1426615094">
    <w:abstractNumId w:val="12"/>
  </w:num>
  <w:num w:numId="23" w16cid:durableId="2041006224">
    <w:abstractNumId w:val="1"/>
  </w:num>
  <w:num w:numId="24" w16cid:durableId="334722339">
    <w:abstractNumId w:val="3"/>
  </w:num>
  <w:num w:numId="25" w16cid:durableId="573899857">
    <w:abstractNumId w:val="5"/>
  </w:num>
  <w:num w:numId="26" w16cid:durableId="1762067622">
    <w:abstractNumId w:val="13"/>
  </w:num>
  <w:num w:numId="27" w16cid:durableId="1174421203">
    <w:abstractNumId w:val="20"/>
  </w:num>
  <w:num w:numId="28" w16cid:durableId="19887014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F4"/>
    <w:rsid w:val="0002575F"/>
    <w:rsid w:val="000329EF"/>
    <w:rsid w:val="0003305E"/>
    <w:rsid w:val="00054E1A"/>
    <w:rsid w:val="00073372"/>
    <w:rsid w:val="00076BEA"/>
    <w:rsid w:val="00092332"/>
    <w:rsid w:val="000A4039"/>
    <w:rsid w:val="000C2E39"/>
    <w:rsid w:val="000C7378"/>
    <w:rsid w:val="000F46E8"/>
    <w:rsid w:val="000F6A6C"/>
    <w:rsid w:val="00100B9A"/>
    <w:rsid w:val="00101923"/>
    <w:rsid w:val="00116CD9"/>
    <w:rsid w:val="00130D3B"/>
    <w:rsid w:val="0017121F"/>
    <w:rsid w:val="00171253"/>
    <w:rsid w:val="0017269C"/>
    <w:rsid w:val="00175BD4"/>
    <w:rsid w:val="00185CA7"/>
    <w:rsid w:val="00187586"/>
    <w:rsid w:val="001929C9"/>
    <w:rsid w:val="001A6806"/>
    <w:rsid w:val="001C315B"/>
    <w:rsid w:val="001E6716"/>
    <w:rsid w:val="002043BB"/>
    <w:rsid w:val="002059DF"/>
    <w:rsid w:val="00212357"/>
    <w:rsid w:val="00212D98"/>
    <w:rsid w:val="00221A38"/>
    <w:rsid w:val="00221E71"/>
    <w:rsid w:val="00226D46"/>
    <w:rsid w:val="002539C0"/>
    <w:rsid w:val="00262BE1"/>
    <w:rsid w:val="00274E36"/>
    <w:rsid w:val="002A24FD"/>
    <w:rsid w:val="002A2ADB"/>
    <w:rsid w:val="002A2CB8"/>
    <w:rsid w:val="002B5355"/>
    <w:rsid w:val="002B5F59"/>
    <w:rsid w:val="002C2409"/>
    <w:rsid w:val="002E15A6"/>
    <w:rsid w:val="002E2D1F"/>
    <w:rsid w:val="002F2A42"/>
    <w:rsid w:val="00301C65"/>
    <w:rsid w:val="00307B9F"/>
    <w:rsid w:val="003303D6"/>
    <w:rsid w:val="003317DC"/>
    <w:rsid w:val="003323F4"/>
    <w:rsid w:val="0033619D"/>
    <w:rsid w:val="00337498"/>
    <w:rsid w:val="00344132"/>
    <w:rsid w:val="00352D5E"/>
    <w:rsid w:val="00360982"/>
    <w:rsid w:val="00375EA1"/>
    <w:rsid w:val="00396887"/>
    <w:rsid w:val="003D3E67"/>
    <w:rsid w:val="003F2E30"/>
    <w:rsid w:val="00400CDE"/>
    <w:rsid w:val="00410169"/>
    <w:rsid w:val="004421E7"/>
    <w:rsid w:val="00451E08"/>
    <w:rsid w:val="004661DE"/>
    <w:rsid w:val="004D0855"/>
    <w:rsid w:val="004D1F6C"/>
    <w:rsid w:val="004D5F7A"/>
    <w:rsid w:val="004D658E"/>
    <w:rsid w:val="004E4D53"/>
    <w:rsid w:val="005201C2"/>
    <w:rsid w:val="00544979"/>
    <w:rsid w:val="00545803"/>
    <w:rsid w:val="00554B5F"/>
    <w:rsid w:val="005667C3"/>
    <w:rsid w:val="005A27DA"/>
    <w:rsid w:val="005C333D"/>
    <w:rsid w:val="005C5681"/>
    <w:rsid w:val="005C6A65"/>
    <w:rsid w:val="005D4B10"/>
    <w:rsid w:val="005F3354"/>
    <w:rsid w:val="00606ABD"/>
    <w:rsid w:val="00621677"/>
    <w:rsid w:val="00627E6C"/>
    <w:rsid w:val="006307B9"/>
    <w:rsid w:val="00631354"/>
    <w:rsid w:val="00631F33"/>
    <w:rsid w:val="00653FE2"/>
    <w:rsid w:val="00666B90"/>
    <w:rsid w:val="00682991"/>
    <w:rsid w:val="00683B7E"/>
    <w:rsid w:val="00686653"/>
    <w:rsid w:val="0069210A"/>
    <w:rsid w:val="0069328C"/>
    <w:rsid w:val="00694BDE"/>
    <w:rsid w:val="00695E7E"/>
    <w:rsid w:val="006A523E"/>
    <w:rsid w:val="006B2585"/>
    <w:rsid w:val="006B5112"/>
    <w:rsid w:val="006D2D9D"/>
    <w:rsid w:val="006E25AD"/>
    <w:rsid w:val="006E4EF1"/>
    <w:rsid w:val="006E7EFF"/>
    <w:rsid w:val="006F0AA4"/>
    <w:rsid w:val="0070204D"/>
    <w:rsid w:val="00704490"/>
    <w:rsid w:val="00711200"/>
    <w:rsid w:val="00714319"/>
    <w:rsid w:val="007324DA"/>
    <w:rsid w:val="00733F66"/>
    <w:rsid w:val="007401D6"/>
    <w:rsid w:val="00761A35"/>
    <w:rsid w:val="00761CD7"/>
    <w:rsid w:val="00767759"/>
    <w:rsid w:val="0077028F"/>
    <w:rsid w:val="007717FE"/>
    <w:rsid w:val="00787BA8"/>
    <w:rsid w:val="00790181"/>
    <w:rsid w:val="007A1EA0"/>
    <w:rsid w:val="007A6964"/>
    <w:rsid w:val="007B2E73"/>
    <w:rsid w:val="007B481E"/>
    <w:rsid w:val="007B623B"/>
    <w:rsid w:val="007C1565"/>
    <w:rsid w:val="007C1845"/>
    <w:rsid w:val="007D236F"/>
    <w:rsid w:val="007D2451"/>
    <w:rsid w:val="007D46E8"/>
    <w:rsid w:val="007F3EF7"/>
    <w:rsid w:val="007F55A2"/>
    <w:rsid w:val="00805462"/>
    <w:rsid w:val="00807C40"/>
    <w:rsid w:val="008135D5"/>
    <w:rsid w:val="00845226"/>
    <w:rsid w:val="00845FDE"/>
    <w:rsid w:val="00846C92"/>
    <w:rsid w:val="00846D81"/>
    <w:rsid w:val="00857D8A"/>
    <w:rsid w:val="0086435D"/>
    <w:rsid w:val="00870D9C"/>
    <w:rsid w:val="008726FE"/>
    <w:rsid w:val="00875C49"/>
    <w:rsid w:val="008800AF"/>
    <w:rsid w:val="0088084B"/>
    <w:rsid w:val="008879D0"/>
    <w:rsid w:val="008B184B"/>
    <w:rsid w:val="008B4D6E"/>
    <w:rsid w:val="008B655C"/>
    <w:rsid w:val="008C21CC"/>
    <w:rsid w:val="008E7718"/>
    <w:rsid w:val="008F093D"/>
    <w:rsid w:val="008F77CE"/>
    <w:rsid w:val="009008EC"/>
    <w:rsid w:val="009009FE"/>
    <w:rsid w:val="00912F41"/>
    <w:rsid w:val="00913D4B"/>
    <w:rsid w:val="00923EB5"/>
    <w:rsid w:val="0093188A"/>
    <w:rsid w:val="00945983"/>
    <w:rsid w:val="00956EA4"/>
    <w:rsid w:val="00960F4D"/>
    <w:rsid w:val="00962533"/>
    <w:rsid w:val="00971968"/>
    <w:rsid w:val="00977478"/>
    <w:rsid w:val="00996137"/>
    <w:rsid w:val="009A359F"/>
    <w:rsid w:val="009B1A0F"/>
    <w:rsid w:val="009B5DDA"/>
    <w:rsid w:val="009C3D76"/>
    <w:rsid w:val="009C617D"/>
    <w:rsid w:val="009D5CCF"/>
    <w:rsid w:val="009D790B"/>
    <w:rsid w:val="009E0512"/>
    <w:rsid w:val="009E15AC"/>
    <w:rsid w:val="00A05185"/>
    <w:rsid w:val="00A114C8"/>
    <w:rsid w:val="00A174E5"/>
    <w:rsid w:val="00A364C4"/>
    <w:rsid w:val="00A532D6"/>
    <w:rsid w:val="00A6237A"/>
    <w:rsid w:val="00A67BA5"/>
    <w:rsid w:val="00A8228A"/>
    <w:rsid w:val="00A90CC3"/>
    <w:rsid w:val="00AC3651"/>
    <w:rsid w:val="00AC4BB5"/>
    <w:rsid w:val="00B0119F"/>
    <w:rsid w:val="00B2078A"/>
    <w:rsid w:val="00B34D13"/>
    <w:rsid w:val="00B41005"/>
    <w:rsid w:val="00B441A5"/>
    <w:rsid w:val="00B50E10"/>
    <w:rsid w:val="00B52B1F"/>
    <w:rsid w:val="00B53743"/>
    <w:rsid w:val="00B64FA4"/>
    <w:rsid w:val="00B73BA7"/>
    <w:rsid w:val="00B75DA4"/>
    <w:rsid w:val="00B805D9"/>
    <w:rsid w:val="00B84938"/>
    <w:rsid w:val="00B9489A"/>
    <w:rsid w:val="00B973E1"/>
    <w:rsid w:val="00BA7C2D"/>
    <w:rsid w:val="00BE3B60"/>
    <w:rsid w:val="00BE4E3E"/>
    <w:rsid w:val="00BF38B8"/>
    <w:rsid w:val="00C2173C"/>
    <w:rsid w:val="00C241B6"/>
    <w:rsid w:val="00C242D0"/>
    <w:rsid w:val="00C43215"/>
    <w:rsid w:val="00C77E94"/>
    <w:rsid w:val="00C8479D"/>
    <w:rsid w:val="00CA641F"/>
    <w:rsid w:val="00CB0345"/>
    <w:rsid w:val="00CB2355"/>
    <w:rsid w:val="00CB5348"/>
    <w:rsid w:val="00CC2174"/>
    <w:rsid w:val="00D01713"/>
    <w:rsid w:val="00D108C9"/>
    <w:rsid w:val="00D10905"/>
    <w:rsid w:val="00D14335"/>
    <w:rsid w:val="00D16BF1"/>
    <w:rsid w:val="00D23097"/>
    <w:rsid w:val="00D42745"/>
    <w:rsid w:val="00D43F21"/>
    <w:rsid w:val="00D84539"/>
    <w:rsid w:val="00D845B8"/>
    <w:rsid w:val="00D86BB3"/>
    <w:rsid w:val="00D8708A"/>
    <w:rsid w:val="00DD123B"/>
    <w:rsid w:val="00DD4775"/>
    <w:rsid w:val="00DF1577"/>
    <w:rsid w:val="00E20F5D"/>
    <w:rsid w:val="00E3358D"/>
    <w:rsid w:val="00E54424"/>
    <w:rsid w:val="00E65329"/>
    <w:rsid w:val="00E71EC6"/>
    <w:rsid w:val="00EE4755"/>
    <w:rsid w:val="00F0079C"/>
    <w:rsid w:val="00F05442"/>
    <w:rsid w:val="00F10E7C"/>
    <w:rsid w:val="00F16A96"/>
    <w:rsid w:val="00F23921"/>
    <w:rsid w:val="00F4241C"/>
    <w:rsid w:val="00F47DC8"/>
    <w:rsid w:val="00F54F24"/>
    <w:rsid w:val="00F602C0"/>
    <w:rsid w:val="00F62503"/>
    <w:rsid w:val="00F66006"/>
    <w:rsid w:val="00F661B7"/>
    <w:rsid w:val="00F742B4"/>
    <w:rsid w:val="00F83F0F"/>
    <w:rsid w:val="00F91357"/>
    <w:rsid w:val="00FA01F3"/>
    <w:rsid w:val="00FA34F3"/>
    <w:rsid w:val="00FA5E3C"/>
    <w:rsid w:val="00FB0784"/>
    <w:rsid w:val="00FE6937"/>
    <w:rsid w:val="00FE7C20"/>
    <w:rsid w:val="00FF746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E78FD"/>
  <w15:chartTrackingRefBased/>
  <w15:docId w15:val="{CACA524A-3A2D-42AF-A718-BEBA57B4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1DE"/>
  </w:style>
  <w:style w:type="paragraph" w:styleId="Heading1">
    <w:name w:val="heading 1"/>
    <w:basedOn w:val="Normal"/>
    <w:next w:val="Normal"/>
    <w:link w:val="Heading1Char"/>
    <w:uiPriority w:val="9"/>
    <w:qFormat/>
    <w:rsid w:val="00DF15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56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6C9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846C92"/>
    <w:rPr>
      <w:sz w:val="18"/>
      <w:szCs w:val="20"/>
    </w:rPr>
  </w:style>
  <w:style w:type="character" w:customStyle="1" w:styleId="Heading1Char">
    <w:name w:val="Heading 1 Char"/>
    <w:basedOn w:val="DefaultParagraphFont"/>
    <w:link w:val="Heading1"/>
    <w:uiPriority w:val="9"/>
    <w:rsid w:val="00DF1577"/>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221E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1E71"/>
    <w:rPr>
      <w:sz w:val="20"/>
      <w:szCs w:val="20"/>
    </w:rPr>
  </w:style>
  <w:style w:type="character" w:styleId="EndnoteReference">
    <w:name w:val="endnote reference"/>
    <w:basedOn w:val="DefaultParagraphFont"/>
    <w:uiPriority w:val="99"/>
    <w:semiHidden/>
    <w:unhideWhenUsed/>
    <w:rsid w:val="00221E71"/>
    <w:rPr>
      <w:vertAlign w:val="superscript"/>
    </w:rPr>
  </w:style>
  <w:style w:type="paragraph" w:styleId="ListParagraph">
    <w:name w:val="List Paragraph"/>
    <w:basedOn w:val="Normal"/>
    <w:uiPriority w:val="34"/>
    <w:qFormat/>
    <w:rsid w:val="00D01713"/>
    <w:pPr>
      <w:ind w:left="720"/>
      <w:contextualSpacing/>
    </w:pPr>
  </w:style>
  <w:style w:type="character" w:styleId="FootnoteReference">
    <w:name w:val="footnote reference"/>
    <w:basedOn w:val="DefaultParagraphFont"/>
    <w:uiPriority w:val="99"/>
    <w:semiHidden/>
    <w:unhideWhenUsed/>
    <w:rsid w:val="009009FE"/>
    <w:rPr>
      <w:vertAlign w:val="superscript"/>
    </w:rPr>
  </w:style>
  <w:style w:type="paragraph" w:styleId="Header">
    <w:name w:val="header"/>
    <w:basedOn w:val="Normal"/>
    <w:link w:val="HeaderChar"/>
    <w:uiPriority w:val="99"/>
    <w:unhideWhenUsed/>
    <w:rsid w:val="00A67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BA5"/>
  </w:style>
  <w:style w:type="paragraph" w:styleId="Footer">
    <w:name w:val="footer"/>
    <w:basedOn w:val="Normal"/>
    <w:link w:val="FooterChar"/>
    <w:uiPriority w:val="99"/>
    <w:unhideWhenUsed/>
    <w:rsid w:val="00A67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BA5"/>
  </w:style>
  <w:style w:type="paragraph" w:styleId="Title">
    <w:name w:val="Title"/>
    <w:basedOn w:val="Normal"/>
    <w:next w:val="Normal"/>
    <w:link w:val="TitleChar"/>
    <w:uiPriority w:val="10"/>
    <w:qFormat/>
    <w:rsid w:val="00A67B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BA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C568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8773">
      <w:bodyDiv w:val="1"/>
      <w:marLeft w:val="0"/>
      <w:marRight w:val="0"/>
      <w:marTop w:val="0"/>
      <w:marBottom w:val="0"/>
      <w:divBdr>
        <w:top w:val="none" w:sz="0" w:space="0" w:color="auto"/>
        <w:left w:val="none" w:sz="0" w:space="0" w:color="auto"/>
        <w:bottom w:val="none" w:sz="0" w:space="0" w:color="auto"/>
        <w:right w:val="none" w:sz="0" w:space="0" w:color="auto"/>
      </w:divBdr>
    </w:div>
    <w:div w:id="910887753">
      <w:bodyDiv w:val="1"/>
      <w:marLeft w:val="0"/>
      <w:marRight w:val="0"/>
      <w:marTop w:val="0"/>
      <w:marBottom w:val="0"/>
      <w:divBdr>
        <w:top w:val="none" w:sz="0" w:space="0" w:color="auto"/>
        <w:left w:val="none" w:sz="0" w:space="0" w:color="auto"/>
        <w:bottom w:val="none" w:sz="0" w:space="0" w:color="auto"/>
        <w:right w:val="none" w:sz="0" w:space="0" w:color="auto"/>
      </w:divBdr>
      <w:divsChild>
        <w:div w:id="1491142268">
          <w:marLeft w:val="1080"/>
          <w:marRight w:val="0"/>
          <w:marTop w:val="100"/>
          <w:marBottom w:val="0"/>
          <w:divBdr>
            <w:top w:val="none" w:sz="0" w:space="0" w:color="auto"/>
            <w:left w:val="none" w:sz="0" w:space="0" w:color="auto"/>
            <w:bottom w:val="none" w:sz="0" w:space="0" w:color="auto"/>
            <w:right w:val="none" w:sz="0" w:space="0" w:color="auto"/>
          </w:divBdr>
        </w:div>
        <w:div w:id="1786001374">
          <w:marLeft w:val="1080"/>
          <w:marRight w:val="0"/>
          <w:marTop w:val="100"/>
          <w:marBottom w:val="0"/>
          <w:divBdr>
            <w:top w:val="none" w:sz="0" w:space="0" w:color="auto"/>
            <w:left w:val="none" w:sz="0" w:space="0" w:color="auto"/>
            <w:bottom w:val="none" w:sz="0" w:space="0" w:color="auto"/>
            <w:right w:val="none" w:sz="0" w:space="0" w:color="auto"/>
          </w:divBdr>
        </w:div>
        <w:div w:id="970206432">
          <w:marLeft w:val="1080"/>
          <w:marRight w:val="0"/>
          <w:marTop w:val="100"/>
          <w:marBottom w:val="0"/>
          <w:divBdr>
            <w:top w:val="none" w:sz="0" w:space="0" w:color="auto"/>
            <w:left w:val="none" w:sz="0" w:space="0" w:color="auto"/>
            <w:bottom w:val="none" w:sz="0" w:space="0" w:color="auto"/>
            <w:right w:val="none" w:sz="0" w:space="0" w:color="auto"/>
          </w:divBdr>
        </w:div>
        <w:div w:id="1083332412">
          <w:marLeft w:val="1080"/>
          <w:marRight w:val="0"/>
          <w:marTop w:val="100"/>
          <w:marBottom w:val="0"/>
          <w:divBdr>
            <w:top w:val="none" w:sz="0" w:space="0" w:color="auto"/>
            <w:left w:val="none" w:sz="0" w:space="0" w:color="auto"/>
            <w:bottom w:val="none" w:sz="0" w:space="0" w:color="auto"/>
            <w:right w:val="none" w:sz="0" w:space="0" w:color="auto"/>
          </w:divBdr>
        </w:div>
        <w:div w:id="1459493531">
          <w:marLeft w:val="1080"/>
          <w:marRight w:val="0"/>
          <w:marTop w:val="100"/>
          <w:marBottom w:val="0"/>
          <w:divBdr>
            <w:top w:val="none" w:sz="0" w:space="0" w:color="auto"/>
            <w:left w:val="none" w:sz="0" w:space="0" w:color="auto"/>
            <w:bottom w:val="none" w:sz="0" w:space="0" w:color="auto"/>
            <w:right w:val="none" w:sz="0" w:space="0" w:color="auto"/>
          </w:divBdr>
        </w:div>
        <w:div w:id="1871412107">
          <w:marLeft w:val="1080"/>
          <w:marRight w:val="0"/>
          <w:marTop w:val="100"/>
          <w:marBottom w:val="0"/>
          <w:divBdr>
            <w:top w:val="none" w:sz="0" w:space="0" w:color="auto"/>
            <w:left w:val="none" w:sz="0" w:space="0" w:color="auto"/>
            <w:bottom w:val="none" w:sz="0" w:space="0" w:color="auto"/>
            <w:right w:val="none" w:sz="0" w:space="0" w:color="auto"/>
          </w:divBdr>
        </w:div>
      </w:divsChild>
    </w:div>
    <w:div w:id="1150444626">
      <w:bodyDiv w:val="1"/>
      <w:marLeft w:val="0"/>
      <w:marRight w:val="0"/>
      <w:marTop w:val="0"/>
      <w:marBottom w:val="0"/>
      <w:divBdr>
        <w:top w:val="none" w:sz="0" w:space="0" w:color="auto"/>
        <w:left w:val="none" w:sz="0" w:space="0" w:color="auto"/>
        <w:bottom w:val="none" w:sz="0" w:space="0" w:color="auto"/>
        <w:right w:val="none" w:sz="0" w:space="0" w:color="auto"/>
      </w:divBdr>
      <w:divsChild>
        <w:div w:id="1956715591">
          <w:marLeft w:val="1080"/>
          <w:marRight w:val="0"/>
          <w:marTop w:val="100"/>
          <w:marBottom w:val="0"/>
          <w:divBdr>
            <w:top w:val="none" w:sz="0" w:space="0" w:color="auto"/>
            <w:left w:val="none" w:sz="0" w:space="0" w:color="auto"/>
            <w:bottom w:val="none" w:sz="0" w:space="0" w:color="auto"/>
            <w:right w:val="none" w:sz="0" w:space="0" w:color="auto"/>
          </w:divBdr>
        </w:div>
        <w:div w:id="809707823">
          <w:marLeft w:val="1080"/>
          <w:marRight w:val="0"/>
          <w:marTop w:val="100"/>
          <w:marBottom w:val="0"/>
          <w:divBdr>
            <w:top w:val="none" w:sz="0" w:space="0" w:color="auto"/>
            <w:left w:val="none" w:sz="0" w:space="0" w:color="auto"/>
            <w:bottom w:val="none" w:sz="0" w:space="0" w:color="auto"/>
            <w:right w:val="none" w:sz="0" w:space="0" w:color="auto"/>
          </w:divBdr>
        </w:div>
        <w:div w:id="949363309">
          <w:marLeft w:val="1080"/>
          <w:marRight w:val="0"/>
          <w:marTop w:val="200"/>
          <w:marBottom w:val="0"/>
          <w:divBdr>
            <w:top w:val="none" w:sz="0" w:space="0" w:color="auto"/>
            <w:left w:val="none" w:sz="0" w:space="0" w:color="auto"/>
            <w:bottom w:val="none" w:sz="0" w:space="0" w:color="auto"/>
            <w:right w:val="none" w:sz="0" w:space="0" w:color="auto"/>
          </w:divBdr>
        </w:div>
      </w:divsChild>
    </w:div>
    <w:div w:id="1332877274">
      <w:bodyDiv w:val="1"/>
      <w:marLeft w:val="0"/>
      <w:marRight w:val="0"/>
      <w:marTop w:val="0"/>
      <w:marBottom w:val="0"/>
      <w:divBdr>
        <w:top w:val="none" w:sz="0" w:space="0" w:color="auto"/>
        <w:left w:val="none" w:sz="0" w:space="0" w:color="auto"/>
        <w:bottom w:val="none" w:sz="0" w:space="0" w:color="auto"/>
        <w:right w:val="none" w:sz="0" w:space="0" w:color="auto"/>
      </w:divBdr>
      <w:divsChild>
        <w:div w:id="1889293471">
          <w:marLeft w:val="1080"/>
          <w:marRight w:val="0"/>
          <w:marTop w:val="100"/>
          <w:marBottom w:val="0"/>
          <w:divBdr>
            <w:top w:val="none" w:sz="0" w:space="0" w:color="auto"/>
            <w:left w:val="none" w:sz="0" w:space="0" w:color="auto"/>
            <w:bottom w:val="none" w:sz="0" w:space="0" w:color="auto"/>
            <w:right w:val="none" w:sz="0" w:space="0" w:color="auto"/>
          </w:divBdr>
        </w:div>
        <w:div w:id="1870685018">
          <w:marLeft w:val="1080"/>
          <w:marRight w:val="0"/>
          <w:marTop w:val="100"/>
          <w:marBottom w:val="0"/>
          <w:divBdr>
            <w:top w:val="none" w:sz="0" w:space="0" w:color="auto"/>
            <w:left w:val="none" w:sz="0" w:space="0" w:color="auto"/>
            <w:bottom w:val="none" w:sz="0" w:space="0" w:color="auto"/>
            <w:right w:val="none" w:sz="0" w:space="0" w:color="auto"/>
          </w:divBdr>
        </w:div>
        <w:div w:id="201482635">
          <w:marLeft w:val="1080"/>
          <w:marRight w:val="0"/>
          <w:marTop w:val="100"/>
          <w:marBottom w:val="0"/>
          <w:divBdr>
            <w:top w:val="none" w:sz="0" w:space="0" w:color="auto"/>
            <w:left w:val="none" w:sz="0" w:space="0" w:color="auto"/>
            <w:bottom w:val="none" w:sz="0" w:space="0" w:color="auto"/>
            <w:right w:val="none" w:sz="0" w:space="0" w:color="auto"/>
          </w:divBdr>
        </w:div>
        <w:div w:id="1239562354">
          <w:marLeft w:val="1080"/>
          <w:marRight w:val="0"/>
          <w:marTop w:val="100"/>
          <w:marBottom w:val="0"/>
          <w:divBdr>
            <w:top w:val="none" w:sz="0" w:space="0" w:color="auto"/>
            <w:left w:val="none" w:sz="0" w:space="0" w:color="auto"/>
            <w:bottom w:val="none" w:sz="0" w:space="0" w:color="auto"/>
            <w:right w:val="none" w:sz="0" w:space="0" w:color="auto"/>
          </w:divBdr>
        </w:div>
        <w:div w:id="339477070">
          <w:marLeft w:val="1080"/>
          <w:marRight w:val="0"/>
          <w:marTop w:val="100"/>
          <w:marBottom w:val="0"/>
          <w:divBdr>
            <w:top w:val="none" w:sz="0" w:space="0" w:color="auto"/>
            <w:left w:val="none" w:sz="0" w:space="0" w:color="auto"/>
            <w:bottom w:val="none" w:sz="0" w:space="0" w:color="auto"/>
            <w:right w:val="none" w:sz="0" w:space="0" w:color="auto"/>
          </w:divBdr>
        </w:div>
        <w:div w:id="970943649">
          <w:marLeft w:val="1080"/>
          <w:marRight w:val="0"/>
          <w:marTop w:val="100"/>
          <w:marBottom w:val="0"/>
          <w:divBdr>
            <w:top w:val="none" w:sz="0" w:space="0" w:color="auto"/>
            <w:left w:val="none" w:sz="0" w:space="0" w:color="auto"/>
            <w:bottom w:val="none" w:sz="0" w:space="0" w:color="auto"/>
            <w:right w:val="none" w:sz="0" w:space="0" w:color="auto"/>
          </w:divBdr>
        </w:div>
        <w:div w:id="1806435143">
          <w:marLeft w:val="1080"/>
          <w:marRight w:val="0"/>
          <w:marTop w:val="100"/>
          <w:marBottom w:val="0"/>
          <w:divBdr>
            <w:top w:val="none" w:sz="0" w:space="0" w:color="auto"/>
            <w:left w:val="none" w:sz="0" w:space="0" w:color="auto"/>
            <w:bottom w:val="none" w:sz="0" w:space="0" w:color="auto"/>
            <w:right w:val="none" w:sz="0" w:space="0" w:color="auto"/>
          </w:divBdr>
        </w:div>
        <w:div w:id="548417648">
          <w:marLeft w:val="1080"/>
          <w:marRight w:val="0"/>
          <w:marTop w:val="100"/>
          <w:marBottom w:val="0"/>
          <w:divBdr>
            <w:top w:val="none" w:sz="0" w:space="0" w:color="auto"/>
            <w:left w:val="none" w:sz="0" w:space="0" w:color="auto"/>
            <w:bottom w:val="none" w:sz="0" w:space="0" w:color="auto"/>
            <w:right w:val="none" w:sz="0" w:space="0" w:color="auto"/>
          </w:divBdr>
        </w:div>
      </w:divsChild>
    </w:div>
    <w:div w:id="1402405737">
      <w:bodyDiv w:val="1"/>
      <w:marLeft w:val="0"/>
      <w:marRight w:val="0"/>
      <w:marTop w:val="0"/>
      <w:marBottom w:val="0"/>
      <w:divBdr>
        <w:top w:val="none" w:sz="0" w:space="0" w:color="auto"/>
        <w:left w:val="none" w:sz="0" w:space="0" w:color="auto"/>
        <w:bottom w:val="none" w:sz="0" w:space="0" w:color="auto"/>
        <w:right w:val="none" w:sz="0" w:space="0" w:color="auto"/>
      </w:divBdr>
      <w:divsChild>
        <w:div w:id="1909028107">
          <w:marLeft w:val="1080"/>
          <w:marRight w:val="0"/>
          <w:marTop w:val="100"/>
          <w:marBottom w:val="0"/>
          <w:divBdr>
            <w:top w:val="none" w:sz="0" w:space="0" w:color="auto"/>
            <w:left w:val="none" w:sz="0" w:space="0" w:color="auto"/>
            <w:bottom w:val="none" w:sz="0" w:space="0" w:color="auto"/>
            <w:right w:val="none" w:sz="0" w:space="0" w:color="auto"/>
          </w:divBdr>
        </w:div>
        <w:div w:id="1944334698">
          <w:marLeft w:val="1080"/>
          <w:marRight w:val="0"/>
          <w:marTop w:val="100"/>
          <w:marBottom w:val="0"/>
          <w:divBdr>
            <w:top w:val="none" w:sz="0" w:space="0" w:color="auto"/>
            <w:left w:val="none" w:sz="0" w:space="0" w:color="auto"/>
            <w:bottom w:val="none" w:sz="0" w:space="0" w:color="auto"/>
            <w:right w:val="none" w:sz="0" w:space="0" w:color="auto"/>
          </w:divBdr>
        </w:div>
      </w:divsChild>
    </w:div>
    <w:div w:id="1423989823">
      <w:bodyDiv w:val="1"/>
      <w:marLeft w:val="0"/>
      <w:marRight w:val="0"/>
      <w:marTop w:val="0"/>
      <w:marBottom w:val="0"/>
      <w:divBdr>
        <w:top w:val="none" w:sz="0" w:space="0" w:color="auto"/>
        <w:left w:val="none" w:sz="0" w:space="0" w:color="auto"/>
        <w:bottom w:val="none" w:sz="0" w:space="0" w:color="auto"/>
        <w:right w:val="none" w:sz="0" w:space="0" w:color="auto"/>
      </w:divBdr>
      <w:divsChild>
        <w:div w:id="816382027">
          <w:marLeft w:val="1080"/>
          <w:marRight w:val="0"/>
          <w:marTop w:val="100"/>
          <w:marBottom w:val="0"/>
          <w:divBdr>
            <w:top w:val="none" w:sz="0" w:space="0" w:color="auto"/>
            <w:left w:val="none" w:sz="0" w:space="0" w:color="auto"/>
            <w:bottom w:val="none" w:sz="0" w:space="0" w:color="auto"/>
            <w:right w:val="none" w:sz="0" w:space="0" w:color="auto"/>
          </w:divBdr>
        </w:div>
      </w:divsChild>
    </w:div>
    <w:div w:id="171831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3989E-4DE2-4CB0-A18E-CF8A0DC9D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6163</TotalTime>
  <Pages>4</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Blaikie</dc:creator>
  <cp:keywords/>
  <dc:description/>
  <cp:lastModifiedBy>Graham Blaikie</cp:lastModifiedBy>
  <cp:revision>105</cp:revision>
  <dcterms:created xsi:type="dcterms:W3CDTF">2023-02-13T01:24:00Z</dcterms:created>
  <dcterms:modified xsi:type="dcterms:W3CDTF">2023-06-18T21:56:00Z</dcterms:modified>
</cp:coreProperties>
</file>